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E36" w:rsidRPr="002F5A74" w:rsidRDefault="009A3C37" w:rsidP="00964795">
      <w:pPr>
        <w:autoSpaceDE w:val="0"/>
        <w:autoSpaceDN w:val="0"/>
        <w:adjustRightInd w:val="0"/>
        <w:spacing w:after="0" w:line="240" w:lineRule="auto"/>
        <w:ind w:left="6096"/>
        <w:outlineLvl w:val="0"/>
        <w:rPr>
          <w:rFonts w:ascii="Times New Roman" w:eastAsia="Calibri" w:hAnsi="Times New Roman" w:cs="Times New Roman"/>
          <w:sz w:val="28"/>
          <w:szCs w:val="28"/>
        </w:rPr>
      </w:pPr>
      <w:proofErr w:type="gramStart"/>
      <w:r w:rsidRPr="002F5A74">
        <w:rPr>
          <w:rFonts w:ascii="Times New Roman" w:eastAsia="Calibri" w:hAnsi="Times New Roman" w:cs="Times New Roman"/>
          <w:sz w:val="28"/>
          <w:szCs w:val="28"/>
        </w:rPr>
        <w:t>Утвержден</w:t>
      </w:r>
      <w:proofErr w:type="gramEnd"/>
      <w:r w:rsidR="00211E36" w:rsidRPr="002F5A74">
        <w:rPr>
          <w:rFonts w:ascii="Times New Roman" w:eastAsia="Calibri" w:hAnsi="Times New Roman" w:cs="Times New Roman"/>
          <w:sz w:val="28"/>
          <w:szCs w:val="28"/>
        </w:rPr>
        <w:t xml:space="preserve"> приказом</w:t>
      </w:r>
      <w:r w:rsidR="00211E36" w:rsidRPr="002F5A74">
        <w:rPr>
          <w:rFonts w:ascii="Times New Roman" w:eastAsia="Calibri" w:hAnsi="Times New Roman" w:cs="Times New Roman"/>
          <w:sz w:val="28"/>
          <w:szCs w:val="28"/>
        </w:rPr>
        <w:br/>
        <w:t>департамента финансов</w:t>
      </w:r>
    </w:p>
    <w:p w:rsidR="00211E36" w:rsidRPr="002F5A74" w:rsidRDefault="00211E36" w:rsidP="00964795">
      <w:pPr>
        <w:autoSpaceDE w:val="0"/>
        <w:autoSpaceDN w:val="0"/>
        <w:adjustRightInd w:val="0"/>
        <w:spacing w:after="0" w:line="240" w:lineRule="auto"/>
        <w:ind w:left="6096"/>
        <w:rPr>
          <w:rFonts w:ascii="Times New Roman" w:eastAsia="Calibri" w:hAnsi="Times New Roman" w:cs="Times New Roman"/>
          <w:sz w:val="28"/>
          <w:szCs w:val="28"/>
        </w:rPr>
      </w:pPr>
      <w:r w:rsidRPr="002F5A74">
        <w:rPr>
          <w:rFonts w:ascii="Times New Roman" w:eastAsia="Calibri" w:hAnsi="Times New Roman" w:cs="Times New Roman"/>
          <w:sz w:val="28"/>
          <w:szCs w:val="28"/>
        </w:rPr>
        <w:t>Брянской области</w:t>
      </w:r>
    </w:p>
    <w:p w:rsidR="00211E36" w:rsidRPr="002F5A74" w:rsidRDefault="00211E36" w:rsidP="00964795">
      <w:pPr>
        <w:autoSpaceDE w:val="0"/>
        <w:autoSpaceDN w:val="0"/>
        <w:adjustRightInd w:val="0"/>
        <w:spacing w:after="0" w:line="240" w:lineRule="auto"/>
        <w:ind w:left="6096"/>
        <w:rPr>
          <w:rFonts w:ascii="Times New Roman" w:eastAsia="Calibri" w:hAnsi="Times New Roman" w:cs="Times New Roman"/>
          <w:sz w:val="28"/>
          <w:szCs w:val="28"/>
        </w:rPr>
      </w:pPr>
      <w:r w:rsidRPr="002F5A74">
        <w:rPr>
          <w:rFonts w:ascii="Times New Roman" w:eastAsia="Calibri" w:hAnsi="Times New Roman" w:cs="Times New Roman"/>
          <w:sz w:val="28"/>
          <w:szCs w:val="28"/>
        </w:rPr>
        <w:t xml:space="preserve">от </w:t>
      </w:r>
      <w:r w:rsidR="00024864">
        <w:rPr>
          <w:rFonts w:ascii="Times New Roman" w:eastAsia="Calibri" w:hAnsi="Times New Roman" w:cs="Times New Roman"/>
          <w:sz w:val="28"/>
          <w:szCs w:val="28"/>
        </w:rPr>
        <w:t>03.12.2021</w:t>
      </w:r>
      <w:r w:rsidR="005A0232" w:rsidRPr="002F5A74">
        <w:rPr>
          <w:rFonts w:ascii="Times New Roman" w:eastAsia="Calibri" w:hAnsi="Times New Roman" w:cs="Times New Roman"/>
          <w:sz w:val="28"/>
          <w:szCs w:val="28"/>
        </w:rPr>
        <w:t xml:space="preserve"> </w:t>
      </w:r>
      <w:r w:rsidRPr="002F5A74">
        <w:rPr>
          <w:rFonts w:ascii="Times New Roman" w:eastAsia="Calibri" w:hAnsi="Times New Roman" w:cs="Times New Roman"/>
          <w:sz w:val="28"/>
          <w:szCs w:val="28"/>
        </w:rPr>
        <w:t>№</w:t>
      </w:r>
      <w:r w:rsidR="00024864">
        <w:rPr>
          <w:rFonts w:ascii="Times New Roman" w:eastAsia="Calibri" w:hAnsi="Times New Roman" w:cs="Times New Roman"/>
          <w:sz w:val="28"/>
          <w:szCs w:val="28"/>
        </w:rPr>
        <w:t xml:space="preserve"> 168</w:t>
      </w:r>
      <w:r w:rsidR="00F41EDC" w:rsidRPr="002F5A74">
        <w:rPr>
          <w:rFonts w:ascii="Times New Roman" w:eastAsia="Calibri" w:hAnsi="Times New Roman" w:cs="Times New Roman"/>
          <w:sz w:val="28"/>
          <w:szCs w:val="28"/>
        </w:rPr>
        <w:t xml:space="preserve"> </w:t>
      </w:r>
    </w:p>
    <w:p w:rsidR="00211E36" w:rsidRPr="002F5A74" w:rsidRDefault="00211E36" w:rsidP="00964795">
      <w:pPr>
        <w:autoSpaceDE w:val="0"/>
        <w:autoSpaceDN w:val="0"/>
        <w:adjustRightInd w:val="0"/>
        <w:spacing w:after="0" w:line="240" w:lineRule="auto"/>
        <w:jc w:val="center"/>
        <w:rPr>
          <w:rFonts w:ascii="Times New Roman" w:eastAsia="Calibri" w:hAnsi="Times New Roman" w:cs="Times New Roman"/>
          <w:sz w:val="28"/>
          <w:szCs w:val="28"/>
        </w:rPr>
      </w:pPr>
    </w:p>
    <w:p w:rsidR="00211E36" w:rsidRPr="002F5A74" w:rsidRDefault="0086465F" w:rsidP="0096479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F5A74">
        <w:rPr>
          <w:rFonts w:ascii="Times New Roman" w:eastAsia="Times New Roman" w:hAnsi="Times New Roman" w:cs="Times New Roman"/>
          <w:b/>
          <w:bCs/>
          <w:sz w:val="28"/>
          <w:szCs w:val="28"/>
          <w:lang w:eastAsia="ru-RU"/>
        </w:rPr>
        <w:t>Порядок применения бюджетной классификации Российской Федерации в части, о</w:t>
      </w:r>
      <w:r w:rsidR="00434B39" w:rsidRPr="002F5A74">
        <w:rPr>
          <w:rFonts w:ascii="Times New Roman" w:eastAsia="Times New Roman" w:hAnsi="Times New Roman" w:cs="Times New Roman"/>
          <w:b/>
          <w:bCs/>
          <w:sz w:val="28"/>
          <w:szCs w:val="28"/>
          <w:lang w:eastAsia="ru-RU"/>
        </w:rPr>
        <w:t>тносящейся к областному бюджету</w:t>
      </w:r>
      <w:r w:rsidR="00434B39" w:rsidRPr="002F5A74">
        <w:rPr>
          <w:rFonts w:ascii="Times New Roman" w:eastAsia="Times New Roman" w:hAnsi="Times New Roman" w:cs="Times New Roman"/>
          <w:b/>
          <w:bCs/>
          <w:sz w:val="28"/>
          <w:szCs w:val="28"/>
          <w:lang w:eastAsia="ru-RU"/>
        </w:rPr>
        <w:br/>
      </w:r>
      <w:r w:rsidRPr="002F5A74">
        <w:rPr>
          <w:rFonts w:ascii="Times New Roman" w:eastAsia="Times New Roman" w:hAnsi="Times New Roman" w:cs="Times New Roman"/>
          <w:b/>
          <w:bCs/>
          <w:sz w:val="28"/>
          <w:szCs w:val="28"/>
          <w:lang w:eastAsia="ru-RU"/>
        </w:rPr>
        <w:t>и</w:t>
      </w:r>
      <w:r w:rsidR="00434B39" w:rsidRPr="002F5A74">
        <w:rPr>
          <w:rFonts w:ascii="Times New Roman" w:eastAsia="Times New Roman" w:hAnsi="Times New Roman" w:cs="Times New Roman"/>
          <w:b/>
          <w:bCs/>
          <w:sz w:val="28"/>
          <w:szCs w:val="28"/>
          <w:lang w:eastAsia="ru-RU"/>
        </w:rPr>
        <w:t xml:space="preserve"> </w:t>
      </w:r>
      <w:r w:rsidRPr="002F5A74">
        <w:rPr>
          <w:rFonts w:ascii="Times New Roman" w:eastAsia="Times New Roman" w:hAnsi="Times New Roman" w:cs="Times New Roman"/>
          <w:b/>
          <w:bCs/>
          <w:sz w:val="28"/>
          <w:szCs w:val="28"/>
          <w:lang w:eastAsia="ru-RU"/>
        </w:rPr>
        <w:t>бюджету</w:t>
      </w:r>
      <w:r w:rsidR="00434B39" w:rsidRPr="002F5A74">
        <w:rPr>
          <w:rFonts w:ascii="Times New Roman" w:eastAsia="Times New Roman" w:hAnsi="Times New Roman" w:cs="Times New Roman"/>
          <w:b/>
          <w:bCs/>
          <w:sz w:val="28"/>
          <w:szCs w:val="28"/>
          <w:lang w:eastAsia="ru-RU"/>
        </w:rPr>
        <w:t xml:space="preserve"> </w:t>
      </w:r>
      <w:r w:rsidRPr="002F5A74">
        <w:rPr>
          <w:rFonts w:ascii="Times New Roman" w:eastAsia="Times New Roman" w:hAnsi="Times New Roman" w:cs="Times New Roman"/>
          <w:b/>
          <w:bCs/>
          <w:sz w:val="28"/>
          <w:szCs w:val="28"/>
          <w:lang w:eastAsia="ru-RU"/>
        </w:rPr>
        <w:t>территориального фонда обязательного медицинского страхования Брянской области</w:t>
      </w:r>
      <w:r w:rsidR="00211E36" w:rsidRPr="002F5A74">
        <w:rPr>
          <w:rFonts w:ascii="Times New Roman" w:eastAsia="Times New Roman" w:hAnsi="Times New Roman" w:cs="Times New Roman"/>
          <w:b/>
          <w:sz w:val="28"/>
          <w:szCs w:val="28"/>
          <w:lang w:eastAsia="ru-RU"/>
        </w:rPr>
        <w:t xml:space="preserve"> </w:t>
      </w:r>
    </w:p>
    <w:p w:rsidR="00086FEC" w:rsidRPr="002F5A74" w:rsidRDefault="00086FEC" w:rsidP="00964795">
      <w:pPr>
        <w:pStyle w:val="ConsPlusTitle"/>
        <w:spacing w:before="240" w:after="240"/>
        <w:jc w:val="center"/>
        <w:outlineLvl w:val="1"/>
        <w:rPr>
          <w:rFonts w:ascii="Times New Roman" w:hAnsi="Times New Roman" w:cs="Times New Roman"/>
          <w:sz w:val="28"/>
          <w:szCs w:val="28"/>
        </w:rPr>
      </w:pPr>
      <w:r w:rsidRPr="002F5A74">
        <w:rPr>
          <w:rFonts w:ascii="Times New Roman" w:hAnsi="Times New Roman" w:cs="Times New Roman"/>
          <w:sz w:val="28"/>
          <w:szCs w:val="28"/>
        </w:rPr>
        <w:t>I. Общие положения</w:t>
      </w:r>
    </w:p>
    <w:p w:rsidR="00086FEC" w:rsidRPr="002F5A74" w:rsidRDefault="00086FEC" w:rsidP="00964795">
      <w:pPr>
        <w:pStyle w:val="ConsPlusNormal"/>
        <w:numPr>
          <w:ilvl w:val="0"/>
          <w:numId w:val="9"/>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Настоящи</w:t>
      </w:r>
      <w:r w:rsidR="009A3C37" w:rsidRPr="002F5A74">
        <w:rPr>
          <w:rFonts w:ascii="Times New Roman" w:hAnsi="Times New Roman" w:cs="Times New Roman"/>
          <w:sz w:val="28"/>
          <w:szCs w:val="28"/>
        </w:rPr>
        <w:t>й</w:t>
      </w:r>
      <w:r w:rsidRPr="002F5A74">
        <w:rPr>
          <w:rFonts w:ascii="Times New Roman" w:hAnsi="Times New Roman" w:cs="Times New Roman"/>
          <w:sz w:val="28"/>
          <w:szCs w:val="28"/>
        </w:rPr>
        <w:t xml:space="preserve"> </w:t>
      </w:r>
      <w:r w:rsidR="009A3C37" w:rsidRPr="002F5A74">
        <w:rPr>
          <w:rFonts w:ascii="Times New Roman" w:hAnsi="Times New Roman" w:cs="Times New Roman"/>
          <w:sz w:val="28"/>
          <w:szCs w:val="28"/>
        </w:rPr>
        <w:t>Порядок</w:t>
      </w:r>
      <w:r w:rsidRPr="002F5A74">
        <w:rPr>
          <w:rFonts w:ascii="Times New Roman" w:hAnsi="Times New Roman" w:cs="Times New Roman"/>
          <w:sz w:val="28"/>
          <w:szCs w:val="28"/>
        </w:rPr>
        <w:t xml:space="preserve"> устанавлива</w:t>
      </w:r>
      <w:r w:rsidR="009A3C37" w:rsidRPr="002F5A74">
        <w:rPr>
          <w:rFonts w:ascii="Times New Roman" w:hAnsi="Times New Roman" w:cs="Times New Roman"/>
          <w:sz w:val="28"/>
          <w:szCs w:val="28"/>
        </w:rPr>
        <w:t>е</w:t>
      </w:r>
      <w:r w:rsidRPr="002F5A74">
        <w:rPr>
          <w:rFonts w:ascii="Times New Roman" w:hAnsi="Times New Roman" w:cs="Times New Roman"/>
          <w:sz w:val="28"/>
          <w:szCs w:val="28"/>
        </w:rPr>
        <w:t>т порядок применения бюджетной классификац</w:t>
      </w:r>
      <w:r w:rsidR="00FD0C49" w:rsidRPr="002F5A74">
        <w:rPr>
          <w:rFonts w:ascii="Times New Roman" w:hAnsi="Times New Roman" w:cs="Times New Roman"/>
          <w:sz w:val="28"/>
          <w:szCs w:val="28"/>
        </w:rPr>
        <w:t>ии Российской Федерации (далее –</w:t>
      </w:r>
      <w:r w:rsidRPr="002F5A74">
        <w:rPr>
          <w:rFonts w:ascii="Times New Roman" w:hAnsi="Times New Roman" w:cs="Times New Roman"/>
          <w:sz w:val="28"/>
          <w:szCs w:val="28"/>
        </w:rPr>
        <w:t xml:space="preserve"> бюджетная классификация) в части, относящейся к областному бюджету и бюджету территориального фонда обязательного медицинского страхования Брянской области, участниками бюджетного процесса, государственными бюджетными и автономными учреждениями.</w:t>
      </w:r>
    </w:p>
    <w:p w:rsidR="00086FEC" w:rsidRPr="002F5A74" w:rsidRDefault="00086FEC" w:rsidP="00964795">
      <w:pPr>
        <w:pStyle w:val="ConsPlusNormal"/>
        <w:ind w:firstLine="709"/>
        <w:jc w:val="both"/>
        <w:rPr>
          <w:rFonts w:ascii="Times New Roman" w:hAnsi="Times New Roman" w:cs="Times New Roman"/>
          <w:sz w:val="28"/>
          <w:szCs w:val="28"/>
        </w:rPr>
      </w:pPr>
      <w:r w:rsidRPr="002F5A74">
        <w:rPr>
          <w:rFonts w:ascii="Times New Roman" w:hAnsi="Times New Roman" w:cs="Times New Roman"/>
          <w:sz w:val="28"/>
          <w:szCs w:val="28"/>
        </w:rPr>
        <w:t>Бюджетная классификация доходов, расходов и источников финансирования дефицитов бюджетов, которая в соответствии с Бюджетным кодексом Российской Федерации является единой для бюджетов бюджетной системы Российской Федерации, применяется в соответствии с порядком, установленным Министерством финансов Российской Федерации.</w:t>
      </w:r>
    </w:p>
    <w:p w:rsidR="00B17187" w:rsidRPr="002F5A74" w:rsidRDefault="00B17187" w:rsidP="00964795">
      <w:pPr>
        <w:pStyle w:val="ConsPlusNormal"/>
        <w:ind w:firstLine="709"/>
        <w:jc w:val="both"/>
        <w:rPr>
          <w:rFonts w:ascii="Times New Roman" w:hAnsi="Times New Roman" w:cs="Times New Roman"/>
          <w:sz w:val="28"/>
          <w:szCs w:val="28"/>
        </w:rPr>
      </w:pPr>
    </w:p>
    <w:p w:rsidR="00B17187" w:rsidRPr="002F5A74" w:rsidRDefault="00B17187" w:rsidP="00964795">
      <w:pPr>
        <w:pStyle w:val="ConsPlusTitle"/>
        <w:spacing w:before="240" w:after="240"/>
        <w:jc w:val="center"/>
        <w:outlineLvl w:val="1"/>
        <w:rPr>
          <w:rFonts w:ascii="Times New Roman" w:hAnsi="Times New Roman" w:cs="Times New Roman"/>
          <w:sz w:val="28"/>
          <w:szCs w:val="28"/>
        </w:rPr>
      </w:pPr>
      <w:r w:rsidRPr="002F5A74">
        <w:rPr>
          <w:rFonts w:ascii="Times New Roman" w:hAnsi="Times New Roman" w:cs="Times New Roman"/>
          <w:sz w:val="28"/>
          <w:szCs w:val="28"/>
        </w:rPr>
        <w:t>II. Установлени</w:t>
      </w:r>
      <w:bookmarkStart w:id="0" w:name="_GoBack"/>
      <w:bookmarkEnd w:id="0"/>
      <w:r w:rsidRPr="002F5A74">
        <w:rPr>
          <w:rFonts w:ascii="Times New Roman" w:hAnsi="Times New Roman" w:cs="Times New Roman"/>
          <w:sz w:val="28"/>
          <w:szCs w:val="28"/>
        </w:rPr>
        <w:t xml:space="preserve">е, детализация и определение </w:t>
      </w:r>
      <w:proofErr w:type="gramStart"/>
      <w:r w:rsidRPr="002F5A74">
        <w:rPr>
          <w:rFonts w:ascii="Times New Roman" w:hAnsi="Times New Roman" w:cs="Times New Roman"/>
          <w:sz w:val="28"/>
          <w:szCs w:val="28"/>
        </w:rPr>
        <w:t>порядка</w:t>
      </w:r>
      <w:r w:rsidRPr="002F5A74">
        <w:rPr>
          <w:rFonts w:ascii="Times New Roman" w:hAnsi="Times New Roman" w:cs="Times New Roman"/>
          <w:sz w:val="28"/>
          <w:szCs w:val="28"/>
        </w:rPr>
        <w:br/>
        <w:t>применения классификации расходов областного бюджета</w:t>
      </w:r>
      <w:proofErr w:type="gramEnd"/>
      <w:r w:rsidRPr="002F5A74">
        <w:rPr>
          <w:rFonts w:ascii="Times New Roman" w:hAnsi="Times New Roman" w:cs="Times New Roman"/>
          <w:sz w:val="28"/>
          <w:szCs w:val="28"/>
        </w:rPr>
        <w:br/>
        <w:t>и бюджета территориального фонда обязательного</w:t>
      </w:r>
      <w:r w:rsidRPr="002F5A74">
        <w:rPr>
          <w:rFonts w:ascii="Times New Roman" w:hAnsi="Times New Roman" w:cs="Times New Roman"/>
          <w:sz w:val="28"/>
          <w:szCs w:val="28"/>
        </w:rPr>
        <w:br/>
        <w:t>медицинского страхования Брянской области</w:t>
      </w:r>
    </w:p>
    <w:p w:rsidR="00B17187" w:rsidRPr="002F5A74" w:rsidRDefault="00B17187" w:rsidP="00A94E3A">
      <w:pPr>
        <w:pStyle w:val="ConsPlusNormal"/>
        <w:widowControl/>
        <w:numPr>
          <w:ilvl w:val="0"/>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Структура кода целевой статьи расходов областного бюджета состоит из десяти разрядов (8 – 17 разряды кода классификации расходов) и включает следующие составные части:</w:t>
      </w:r>
    </w:p>
    <w:p w:rsidR="00B17187" w:rsidRPr="00D611F4" w:rsidRDefault="00B17187" w:rsidP="00A94E3A">
      <w:pPr>
        <w:pStyle w:val="ConsPlusNormal"/>
        <w:widowControl/>
        <w:numPr>
          <w:ilvl w:val="1"/>
          <w:numId w:val="13"/>
        </w:numPr>
        <w:tabs>
          <w:tab w:val="left" w:pos="1276"/>
          <w:tab w:val="left" w:pos="1701"/>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код программного (непрограммного) направления расходов (8 – 9 разряды кода классификации расходов), предназначенный для кодирования </w:t>
      </w:r>
      <w:r w:rsidR="00F03AD1" w:rsidRPr="002F5A74">
        <w:rPr>
          <w:rFonts w:ascii="Times New Roman" w:hAnsi="Times New Roman" w:cs="Times New Roman"/>
          <w:sz w:val="28"/>
          <w:szCs w:val="28"/>
        </w:rPr>
        <w:t xml:space="preserve">бюджетных ассигнований по </w:t>
      </w:r>
      <w:r w:rsidRPr="002F5A74">
        <w:rPr>
          <w:rFonts w:ascii="Times New Roman" w:hAnsi="Times New Roman" w:cs="Times New Roman"/>
          <w:sz w:val="28"/>
          <w:szCs w:val="28"/>
        </w:rPr>
        <w:t>государственны</w:t>
      </w:r>
      <w:r w:rsidR="00F03AD1" w:rsidRPr="002F5A74">
        <w:rPr>
          <w:rFonts w:ascii="Times New Roman" w:hAnsi="Times New Roman" w:cs="Times New Roman"/>
          <w:sz w:val="28"/>
          <w:szCs w:val="28"/>
        </w:rPr>
        <w:t>м</w:t>
      </w:r>
      <w:r w:rsidRPr="002F5A74">
        <w:rPr>
          <w:rFonts w:ascii="Times New Roman" w:hAnsi="Times New Roman" w:cs="Times New Roman"/>
          <w:sz w:val="28"/>
          <w:szCs w:val="28"/>
        </w:rPr>
        <w:t xml:space="preserve"> программ</w:t>
      </w:r>
      <w:r w:rsidR="00F03AD1" w:rsidRPr="002F5A74">
        <w:rPr>
          <w:rFonts w:ascii="Times New Roman" w:hAnsi="Times New Roman" w:cs="Times New Roman"/>
          <w:sz w:val="28"/>
          <w:szCs w:val="28"/>
        </w:rPr>
        <w:t>ам</w:t>
      </w:r>
      <w:r w:rsidRPr="002F5A74">
        <w:rPr>
          <w:rFonts w:ascii="Times New Roman" w:hAnsi="Times New Roman" w:cs="Times New Roman"/>
          <w:sz w:val="28"/>
          <w:szCs w:val="28"/>
        </w:rPr>
        <w:t xml:space="preserve"> Брянской области или непрограммны</w:t>
      </w:r>
      <w:r w:rsidR="00F03AD1" w:rsidRPr="002F5A74">
        <w:rPr>
          <w:rFonts w:ascii="Times New Roman" w:hAnsi="Times New Roman" w:cs="Times New Roman"/>
          <w:sz w:val="28"/>
          <w:szCs w:val="28"/>
        </w:rPr>
        <w:t>м</w:t>
      </w:r>
      <w:r w:rsidRPr="002F5A74">
        <w:rPr>
          <w:rFonts w:ascii="Times New Roman" w:hAnsi="Times New Roman" w:cs="Times New Roman"/>
          <w:sz w:val="28"/>
          <w:szCs w:val="28"/>
        </w:rPr>
        <w:t xml:space="preserve"> </w:t>
      </w:r>
      <w:r w:rsidRPr="00D611F4">
        <w:rPr>
          <w:rFonts w:ascii="Times New Roman" w:hAnsi="Times New Roman" w:cs="Times New Roman"/>
          <w:sz w:val="28"/>
          <w:szCs w:val="28"/>
        </w:rPr>
        <w:t>направлени</w:t>
      </w:r>
      <w:r w:rsidR="00F03AD1" w:rsidRPr="00D611F4">
        <w:rPr>
          <w:rFonts w:ascii="Times New Roman" w:hAnsi="Times New Roman" w:cs="Times New Roman"/>
          <w:sz w:val="28"/>
          <w:szCs w:val="28"/>
        </w:rPr>
        <w:t>ям</w:t>
      </w:r>
      <w:r w:rsidRPr="00D611F4">
        <w:rPr>
          <w:rFonts w:ascii="Times New Roman" w:hAnsi="Times New Roman" w:cs="Times New Roman"/>
          <w:sz w:val="28"/>
          <w:szCs w:val="28"/>
        </w:rPr>
        <w:t xml:space="preserve"> деятельности;</w:t>
      </w:r>
    </w:p>
    <w:p w:rsidR="00BC34C2" w:rsidRPr="00D611F4" w:rsidRDefault="00F03AD1" w:rsidP="00BC34C2">
      <w:pPr>
        <w:pStyle w:val="ConsPlusNormal"/>
        <w:widowControl/>
        <w:numPr>
          <w:ilvl w:val="1"/>
          <w:numId w:val="13"/>
        </w:numPr>
        <w:tabs>
          <w:tab w:val="left" w:pos="1276"/>
          <w:tab w:val="left" w:pos="1701"/>
        </w:tabs>
        <w:ind w:left="0" w:firstLine="709"/>
        <w:jc w:val="both"/>
        <w:rPr>
          <w:rFonts w:ascii="Times New Roman" w:hAnsi="Times New Roman" w:cs="Times New Roman"/>
          <w:sz w:val="28"/>
          <w:szCs w:val="28"/>
        </w:rPr>
      </w:pPr>
      <w:proofErr w:type="gramStart"/>
      <w:r w:rsidRPr="00D611F4">
        <w:rPr>
          <w:rFonts w:ascii="Times New Roman" w:hAnsi="Times New Roman" w:cs="Times New Roman"/>
          <w:sz w:val="28"/>
          <w:szCs w:val="28"/>
        </w:rPr>
        <w:t>код типа структурного элемента (элемента непрограммного направления деятельности) (10 разряд кода классификации расходов)</w:t>
      </w:r>
      <w:r w:rsidR="00B17187" w:rsidRPr="00D611F4">
        <w:rPr>
          <w:rFonts w:ascii="Times New Roman" w:hAnsi="Times New Roman" w:cs="Times New Roman"/>
          <w:sz w:val="28"/>
          <w:szCs w:val="28"/>
        </w:rPr>
        <w:t xml:space="preserve">, предназначенный </w:t>
      </w:r>
      <w:r w:rsidRPr="00D611F4">
        <w:rPr>
          <w:rFonts w:ascii="Times New Roman" w:hAnsi="Times New Roman" w:cs="Times New Roman"/>
          <w:sz w:val="28"/>
          <w:szCs w:val="28"/>
        </w:rPr>
        <w:t xml:space="preserve">для кодирования бюджетных ассигнований по типам структурных элементов </w:t>
      </w:r>
      <w:r w:rsidR="00B17187" w:rsidRPr="00D611F4">
        <w:rPr>
          <w:rFonts w:ascii="Times New Roman" w:hAnsi="Times New Roman" w:cs="Times New Roman"/>
          <w:sz w:val="28"/>
          <w:szCs w:val="28"/>
        </w:rPr>
        <w:t>государственных программ Брянской области</w:t>
      </w:r>
      <w:r w:rsidRPr="00D611F4">
        <w:rPr>
          <w:rFonts w:ascii="Times New Roman" w:hAnsi="Times New Roman" w:cs="Times New Roman"/>
          <w:sz w:val="28"/>
          <w:szCs w:val="28"/>
        </w:rPr>
        <w:t>,</w:t>
      </w:r>
      <w:r w:rsidR="00B17187" w:rsidRPr="00D611F4">
        <w:rPr>
          <w:rFonts w:ascii="Times New Roman" w:hAnsi="Times New Roman" w:cs="Times New Roman"/>
          <w:sz w:val="28"/>
          <w:szCs w:val="28"/>
        </w:rPr>
        <w:t xml:space="preserve"> </w:t>
      </w:r>
      <w:r w:rsidRPr="00D611F4">
        <w:rPr>
          <w:rFonts w:ascii="Times New Roman" w:hAnsi="Times New Roman" w:cs="Times New Roman"/>
          <w:sz w:val="28"/>
          <w:szCs w:val="28"/>
        </w:rPr>
        <w:t>а также элементам непрогра</w:t>
      </w:r>
      <w:r w:rsidR="00B6671F" w:rsidRPr="00D611F4">
        <w:rPr>
          <w:rFonts w:ascii="Times New Roman" w:hAnsi="Times New Roman" w:cs="Times New Roman"/>
          <w:sz w:val="28"/>
          <w:szCs w:val="28"/>
        </w:rPr>
        <w:t>ммных направлений деятельности</w:t>
      </w:r>
      <w:r w:rsidR="00BC34C2" w:rsidRPr="00D611F4">
        <w:rPr>
          <w:rFonts w:ascii="Times New Roman" w:hAnsi="Times New Roman" w:cs="Times New Roman"/>
          <w:sz w:val="28"/>
          <w:szCs w:val="28"/>
        </w:rPr>
        <w:t xml:space="preserve">                                        (</w:t>
      </w:r>
      <w:r w:rsidR="009A510B">
        <w:rPr>
          <w:rFonts w:ascii="Times New Roman" w:hAnsi="Times New Roman" w:cs="Times New Roman"/>
          <w:sz w:val="28"/>
          <w:szCs w:val="28"/>
        </w:rPr>
        <w:t xml:space="preserve">«0» - </w:t>
      </w:r>
      <w:r w:rsidR="009A510B" w:rsidRPr="00D611F4">
        <w:rPr>
          <w:rFonts w:ascii="Times New Roman" w:hAnsi="Times New Roman" w:cs="Times New Roman"/>
          <w:sz w:val="28"/>
          <w:szCs w:val="28"/>
        </w:rPr>
        <w:t>элемент непрограммного направления деятельности</w:t>
      </w:r>
      <w:r w:rsidR="009A510B">
        <w:rPr>
          <w:rFonts w:ascii="Times New Roman" w:hAnsi="Times New Roman" w:cs="Times New Roman"/>
          <w:sz w:val="28"/>
          <w:szCs w:val="28"/>
        </w:rPr>
        <w:t xml:space="preserve">; </w:t>
      </w:r>
      <w:r w:rsidR="00BC34C2" w:rsidRPr="00D611F4">
        <w:rPr>
          <w:rFonts w:ascii="Times New Roman" w:hAnsi="Times New Roman" w:cs="Times New Roman"/>
          <w:sz w:val="28"/>
          <w:szCs w:val="28"/>
        </w:rPr>
        <w:t xml:space="preserve">«1» - региональные проекты, входящие в национальные проекты; </w:t>
      </w:r>
      <w:r w:rsidR="002B147A" w:rsidRPr="00D611F4">
        <w:rPr>
          <w:rFonts w:ascii="Times New Roman" w:hAnsi="Times New Roman" w:cs="Times New Roman"/>
          <w:sz w:val="28"/>
          <w:szCs w:val="28"/>
        </w:rPr>
        <w:t xml:space="preserve">                            </w:t>
      </w:r>
      <w:r w:rsidR="00BC34C2" w:rsidRPr="00D611F4">
        <w:rPr>
          <w:rFonts w:ascii="Times New Roman" w:hAnsi="Times New Roman" w:cs="Times New Roman"/>
          <w:sz w:val="28"/>
          <w:szCs w:val="28"/>
        </w:rPr>
        <w:t>«2» -  региональные проекты, не входящие в национальные проекты;</w:t>
      </w:r>
      <w:proofErr w:type="gramEnd"/>
      <w:r w:rsidR="00BC34C2" w:rsidRPr="00D611F4">
        <w:rPr>
          <w:rFonts w:ascii="Times New Roman" w:hAnsi="Times New Roman" w:cs="Times New Roman"/>
          <w:sz w:val="28"/>
          <w:szCs w:val="28"/>
        </w:rPr>
        <w:t xml:space="preserve"> </w:t>
      </w:r>
      <w:r w:rsidR="002B147A" w:rsidRPr="00D611F4">
        <w:rPr>
          <w:rFonts w:ascii="Times New Roman" w:hAnsi="Times New Roman" w:cs="Times New Roman"/>
          <w:sz w:val="28"/>
          <w:szCs w:val="28"/>
        </w:rPr>
        <w:t xml:space="preserve">                      </w:t>
      </w:r>
      <w:proofErr w:type="gramStart"/>
      <w:r w:rsidR="00BC34C2" w:rsidRPr="00D611F4">
        <w:rPr>
          <w:rFonts w:ascii="Times New Roman" w:hAnsi="Times New Roman" w:cs="Times New Roman"/>
          <w:sz w:val="28"/>
          <w:szCs w:val="28"/>
        </w:rPr>
        <w:lastRenderedPageBreak/>
        <w:t>«3» - ведомственные проекты, «4» - основные мероприятия</w:t>
      </w:r>
      <w:r w:rsidR="00D611F4" w:rsidRPr="00D611F4">
        <w:rPr>
          <w:rFonts w:ascii="Times New Roman" w:hAnsi="Times New Roman" w:cs="Times New Roman"/>
          <w:sz w:val="28"/>
          <w:szCs w:val="28"/>
        </w:rPr>
        <w:t xml:space="preserve"> государственных программ Брянской области</w:t>
      </w:r>
      <w:r w:rsidR="00A92E4B">
        <w:rPr>
          <w:rFonts w:ascii="Times New Roman" w:hAnsi="Times New Roman" w:cs="Times New Roman"/>
          <w:sz w:val="28"/>
          <w:szCs w:val="28"/>
        </w:rPr>
        <w:t>);</w:t>
      </w:r>
      <w:proofErr w:type="gramEnd"/>
    </w:p>
    <w:p w:rsidR="00F539BD" w:rsidRPr="002F5A74" w:rsidRDefault="00F539BD" w:rsidP="00A94E3A">
      <w:pPr>
        <w:pStyle w:val="ConsPlusNormal"/>
        <w:widowControl/>
        <w:numPr>
          <w:ilvl w:val="1"/>
          <w:numId w:val="13"/>
        </w:numPr>
        <w:tabs>
          <w:tab w:val="left" w:pos="1276"/>
          <w:tab w:val="left" w:pos="1701"/>
        </w:tabs>
        <w:ind w:left="0" w:firstLine="709"/>
        <w:jc w:val="both"/>
        <w:rPr>
          <w:rFonts w:ascii="Times New Roman" w:hAnsi="Times New Roman" w:cs="Times New Roman"/>
          <w:sz w:val="28"/>
          <w:szCs w:val="28"/>
        </w:rPr>
      </w:pPr>
      <w:r w:rsidRPr="00D611F4">
        <w:rPr>
          <w:rFonts w:ascii="Times New Roman" w:hAnsi="Times New Roman" w:cs="Times New Roman"/>
          <w:sz w:val="28"/>
          <w:szCs w:val="28"/>
        </w:rPr>
        <w:t xml:space="preserve">код структурного элемента </w:t>
      </w:r>
      <w:r w:rsidR="00B17187" w:rsidRPr="00D611F4">
        <w:rPr>
          <w:rFonts w:ascii="Times New Roman" w:hAnsi="Times New Roman" w:cs="Times New Roman"/>
          <w:sz w:val="28"/>
          <w:szCs w:val="28"/>
        </w:rPr>
        <w:t>(11 – 12 разряды кода классификации расходов), предназначенный для кодировани</w:t>
      </w:r>
      <w:r w:rsidR="00B17187" w:rsidRPr="002F5A74">
        <w:rPr>
          <w:rFonts w:ascii="Times New Roman" w:hAnsi="Times New Roman" w:cs="Times New Roman"/>
          <w:sz w:val="28"/>
          <w:szCs w:val="28"/>
        </w:rPr>
        <w:t>я бюджетных ассигнований</w:t>
      </w:r>
      <w:r w:rsidR="00A94E3A" w:rsidRPr="002F5A74">
        <w:rPr>
          <w:rFonts w:ascii="Times New Roman" w:hAnsi="Times New Roman" w:cs="Times New Roman"/>
          <w:sz w:val="28"/>
          <w:szCs w:val="28"/>
        </w:rPr>
        <w:t xml:space="preserve"> по</w:t>
      </w:r>
      <w:r w:rsidR="00B17187" w:rsidRPr="002F5A74">
        <w:rPr>
          <w:rFonts w:ascii="Times New Roman" w:hAnsi="Times New Roman" w:cs="Times New Roman"/>
          <w:sz w:val="28"/>
          <w:szCs w:val="28"/>
        </w:rPr>
        <w:t xml:space="preserve"> региональным проектам, ведомственным проектам, </w:t>
      </w:r>
      <w:r w:rsidR="00B6671F" w:rsidRPr="002F5A74">
        <w:rPr>
          <w:rFonts w:ascii="Times New Roman" w:hAnsi="Times New Roman" w:cs="Times New Roman"/>
          <w:sz w:val="28"/>
          <w:szCs w:val="28"/>
        </w:rPr>
        <w:t>основным мероприятиям государственных программ Брянской области,</w:t>
      </w:r>
      <w:r w:rsidRPr="002F5A74">
        <w:rPr>
          <w:rFonts w:ascii="Times New Roman" w:hAnsi="Times New Roman" w:cs="Times New Roman"/>
          <w:sz w:val="28"/>
          <w:szCs w:val="28"/>
        </w:rPr>
        <w:t xml:space="preserve"> а также отдельным</w:t>
      </w:r>
      <w:r w:rsidR="00B6671F" w:rsidRPr="002F5A74">
        <w:rPr>
          <w:rFonts w:ascii="Times New Roman" w:hAnsi="Times New Roman" w:cs="Times New Roman"/>
          <w:sz w:val="28"/>
          <w:szCs w:val="28"/>
        </w:rPr>
        <w:t xml:space="preserve"> мероприятиям </w:t>
      </w:r>
      <w:r w:rsidRPr="002F5A74">
        <w:rPr>
          <w:rFonts w:ascii="Times New Roman" w:hAnsi="Times New Roman" w:cs="Times New Roman"/>
          <w:sz w:val="28"/>
          <w:szCs w:val="28"/>
        </w:rPr>
        <w:t>в рамках непрограммных направлений деятельности;</w:t>
      </w:r>
    </w:p>
    <w:p w:rsidR="00266AD9" w:rsidRPr="002F5A74" w:rsidRDefault="00B17187" w:rsidP="00A94E3A">
      <w:pPr>
        <w:pStyle w:val="ConsPlusNormal"/>
        <w:widowControl/>
        <w:numPr>
          <w:ilvl w:val="1"/>
          <w:numId w:val="13"/>
        </w:numPr>
        <w:tabs>
          <w:tab w:val="left" w:pos="1276"/>
          <w:tab w:val="left" w:pos="1701"/>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код направления расходов (13 – 17 разряды кода классификации расходов), предназначенный для кодирования</w:t>
      </w:r>
      <w:r w:rsidR="00266AD9" w:rsidRPr="002F5A74">
        <w:rPr>
          <w:rFonts w:ascii="Times New Roman" w:hAnsi="Times New Roman" w:cs="Times New Roman"/>
          <w:sz w:val="28"/>
          <w:szCs w:val="28"/>
        </w:rPr>
        <w:t xml:space="preserve"> бюджетных ассигнований по соответствующему направлению (цели) расходования средств, конкретизирующих основные мероприятия, а также по соответствующему результату реализации регионального проекта</w:t>
      </w:r>
      <w:r w:rsidR="00A94E3A" w:rsidRPr="002F5A74">
        <w:rPr>
          <w:rFonts w:ascii="Times New Roman" w:hAnsi="Times New Roman" w:cs="Times New Roman"/>
          <w:sz w:val="28"/>
          <w:szCs w:val="28"/>
        </w:rPr>
        <w:t>, ведомственного проекта.</w:t>
      </w:r>
    </w:p>
    <w:p w:rsidR="00B17187" w:rsidRPr="002F5A74" w:rsidRDefault="00B17187" w:rsidP="00A94E3A">
      <w:pPr>
        <w:pStyle w:val="ConsPlusNormal"/>
        <w:widowControl/>
        <w:numPr>
          <w:ilvl w:val="0"/>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Структура </w:t>
      </w:r>
      <w:proofErr w:type="gramStart"/>
      <w:r w:rsidRPr="002F5A74">
        <w:rPr>
          <w:rFonts w:ascii="Times New Roman" w:hAnsi="Times New Roman" w:cs="Times New Roman"/>
          <w:sz w:val="28"/>
          <w:szCs w:val="28"/>
        </w:rPr>
        <w:t>кода целевой статьи расходов бюджета территориального фонда обязательного медицинского страхования Брянской области</w:t>
      </w:r>
      <w:proofErr w:type="gramEnd"/>
      <w:r w:rsidR="00A94E3A" w:rsidRPr="002F5A74">
        <w:rPr>
          <w:rFonts w:ascii="Times New Roman" w:hAnsi="Times New Roman" w:cs="Times New Roman"/>
          <w:sz w:val="28"/>
          <w:szCs w:val="28"/>
        </w:rPr>
        <w:t xml:space="preserve"> состоит из десяти разрядов (8 – 17 разряды кода классификации расходов) и включает следующие составные части:</w:t>
      </w:r>
    </w:p>
    <w:p w:rsidR="00B17187" w:rsidRPr="002F5A74" w:rsidRDefault="00B17187" w:rsidP="00A94E3A">
      <w:pPr>
        <w:pStyle w:val="ConsPlusNormal"/>
        <w:widowControl/>
        <w:numPr>
          <w:ilvl w:val="1"/>
          <w:numId w:val="13"/>
        </w:numPr>
        <w:tabs>
          <w:tab w:val="left" w:pos="1276"/>
          <w:tab w:val="left" w:pos="1701"/>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код непрограммного направления </w:t>
      </w:r>
      <w:r w:rsidR="00A94E3A" w:rsidRPr="002F5A74">
        <w:rPr>
          <w:rFonts w:ascii="Times New Roman" w:hAnsi="Times New Roman" w:cs="Times New Roman"/>
          <w:sz w:val="28"/>
          <w:szCs w:val="28"/>
        </w:rPr>
        <w:t>деятельности</w:t>
      </w:r>
      <w:r w:rsidRPr="002F5A74">
        <w:rPr>
          <w:rFonts w:ascii="Times New Roman" w:hAnsi="Times New Roman" w:cs="Times New Roman"/>
          <w:sz w:val="28"/>
          <w:szCs w:val="28"/>
        </w:rPr>
        <w:t xml:space="preserve"> (8 – 9 разря</w:t>
      </w:r>
      <w:r w:rsidR="00A94E3A" w:rsidRPr="002F5A74">
        <w:rPr>
          <w:rFonts w:ascii="Times New Roman" w:hAnsi="Times New Roman" w:cs="Times New Roman"/>
          <w:sz w:val="28"/>
          <w:szCs w:val="28"/>
        </w:rPr>
        <w:t>ды кода классификации расходов)</w:t>
      </w:r>
      <w:r w:rsidRPr="002F5A74">
        <w:rPr>
          <w:rFonts w:ascii="Times New Roman" w:hAnsi="Times New Roman" w:cs="Times New Roman"/>
          <w:sz w:val="28"/>
          <w:szCs w:val="28"/>
        </w:rPr>
        <w:t>;</w:t>
      </w:r>
    </w:p>
    <w:p w:rsidR="00E46CD8" w:rsidRPr="00BC34C2" w:rsidRDefault="00A94E3A" w:rsidP="00BC34C2">
      <w:pPr>
        <w:pStyle w:val="ConsPlusNormal"/>
        <w:widowControl/>
        <w:numPr>
          <w:ilvl w:val="1"/>
          <w:numId w:val="13"/>
        </w:numPr>
        <w:tabs>
          <w:tab w:val="left" w:pos="1276"/>
          <w:tab w:val="left" w:pos="1701"/>
        </w:tabs>
        <w:ind w:left="0" w:firstLine="709"/>
        <w:jc w:val="both"/>
        <w:rPr>
          <w:rFonts w:ascii="Times New Roman" w:hAnsi="Times New Roman" w:cs="Times New Roman"/>
          <w:sz w:val="28"/>
          <w:szCs w:val="28"/>
        </w:rPr>
      </w:pPr>
      <w:r w:rsidRPr="00BC34C2">
        <w:rPr>
          <w:rFonts w:ascii="Times New Roman" w:hAnsi="Times New Roman" w:cs="Times New Roman"/>
          <w:sz w:val="28"/>
          <w:szCs w:val="28"/>
        </w:rPr>
        <w:t>код типа структурного элемента непрограммного направления деятельности (10 разряд кода классификации расхо</w:t>
      </w:r>
      <w:r w:rsidR="00E46CD8" w:rsidRPr="00BC34C2">
        <w:rPr>
          <w:rFonts w:ascii="Times New Roman" w:hAnsi="Times New Roman" w:cs="Times New Roman"/>
          <w:sz w:val="28"/>
          <w:szCs w:val="28"/>
        </w:rPr>
        <w:t>дов)</w:t>
      </w:r>
      <w:r w:rsidR="00BC34C2" w:rsidRPr="00BC34C2">
        <w:rPr>
          <w:rFonts w:ascii="Times New Roman" w:hAnsi="Times New Roman" w:cs="Times New Roman"/>
          <w:sz w:val="28"/>
          <w:szCs w:val="28"/>
        </w:rPr>
        <w:t>;</w:t>
      </w:r>
    </w:p>
    <w:p w:rsidR="00A94E3A" w:rsidRPr="002F5A74" w:rsidRDefault="00A94E3A" w:rsidP="00A94E3A">
      <w:pPr>
        <w:pStyle w:val="ConsPlusNormal"/>
        <w:widowControl/>
        <w:numPr>
          <w:ilvl w:val="1"/>
          <w:numId w:val="13"/>
        </w:numPr>
        <w:tabs>
          <w:tab w:val="left" w:pos="1276"/>
          <w:tab w:val="left" w:pos="1701"/>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код структурного элемента (11 – 12 разряды кода классификации расходов), предназначенный для кодирования бюджетных ассигнований по отдельным мероприятиям в рамках непрограммного направления деятельности;</w:t>
      </w:r>
    </w:p>
    <w:p w:rsidR="00A94E3A" w:rsidRPr="002F5A74" w:rsidRDefault="00A94E3A" w:rsidP="00A94E3A">
      <w:pPr>
        <w:pStyle w:val="ConsPlusNormal"/>
        <w:widowControl/>
        <w:numPr>
          <w:ilvl w:val="1"/>
          <w:numId w:val="13"/>
        </w:numPr>
        <w:tabs>
          <w:tab w:val="left" w:pos="1276"/>
          <w:tab w:val="left" w:pos="1701"/>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код направления расходов (13 – 17 разряды кода классификации расходов), предназначенный для кодирования бюджетных ассигнований по соответствующему направлению (цели) расходования средств, конкретизирующих отдельные мероприятия в рамках непрограммного направления деятельности.</w:t>
      </w:r>
    </w:p>
    <w:p w:rsidR="00B17187" w:rsidRPr="002F5A74" w:rsidRDefault="00B17187" w:rsidP="00A94E3A">
      <w:pPr>
        <w:pStyle w:val="ConsPlusNormal"/>
        <w:widowControl/>
        <w:numPr>
          <w:ilvl w:val="0"/>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Увязка направлений расходов областного бюджета </w:t>
      </w:r>
      <w:r w:rsidR="008E6FB8" w:rsidRPr="002F5A74">
        <w:rPr>
          <w:rFonts w:ascii="Times New Roman" w:hAnsi="Times New Roman" w:cs="Times New Roman"/>
          <w:sz w:val="28"/>
          <w:szCs w:val="28"/>
        </w:rPr>
        <w:t xml:space="preserve">со структурными элементами государственной программы </w:t>
      </w:r>
      <w:r w:rsidRPr="002F5A74">
        <w:rPr>
          <w:rFonts w:ascii="Times New Roman" w:hAnsi="Times New Roman" w:cs="Times New Roman"/>
          <w:sz w:val="28"/>
          <w:szCs w:val="28"/>
        </w:rPr>
        <w:t>устанавливается по следующей структуре кода целевой статьи:</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45"/>
        <w:gridCol w:w="6548"/>
      </w:tblGrid>
      <w:tr w:rsidR="00B17187" w:rsidRPr="002F5A74" w:rsidTr="002F4F8F">
        <w:tc>
          <w:tcPr>
            <w:tcW w:w="2445" w:type="dxa"/>
            <w:tcBorders>
              <w:top w:val="nil"/>
              <w:left w:val="nil"/>
              <w:bottom w:val="nil"/>
              <w:right w:val="nil"/>
            </w:tcBorders>
          </w:tcPr>
          <w:p w:rsidR="00B17187" w:rsidRPr="002F5A74" w:rsidRDefault="00B17187" w:rsidP="00964795">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XX 0 00 00000</w:t>
            </w:r>
          </w:p>
        </w:tc>
        <w:tc>
          <w:tcPr>
            <w:tcW w:w="6548" w:type="dxa"/>
            <w:tcBorders>
              <w:top w:val="nil"/>
              <w:left w:val="nil"/>
              <w:bottom w:val="nil"/>
              <w:right w:val="nil"/>
            </w:tcBorders>
          </w:tcPr>
          <w:p w:rsidR="00B17187" w:rsidRPr="002F5A74" w:rsidRDefault="00B17187" w:rsidP="00964795">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Государственная программа Брянской области</w:t>
            </w:r>
            <w:r w:rsidR="002F4F8F">
              <w:rPr>
                <w:rFonts w:ascii="Times New Roman" w:hAnsi="Times New Roman" w:cs="Times New Roman"/>
                <w:sz w:val="28"/>
                <w:szCs w:val="28"/>
              </w:rPr>
              <w:t>;</w:t>
            </w:r>
          </w:p>
        </w:tc>
      </w:tr>
      <w:tr w:rsidR="00B17187" w:rsidRPr="002F5A74" w:rsidTr="002F4F8F">
        <w:tc>
          <w:tcPr>
            <w:tcW w:w="2445" w:type="dxa"/>
            <w:tcBorders>
              <w:top w:val="nil"/>
              <w:left w:val="nil"/>
              <w:bottom w:val="nil"/>
              <w:right w:val="nil"/>
            </w:tcBorders>
          </w:tcPr>
          <w:p w:rsidR="00B17187" w:rsidRPr="002F5A74" w:rsidRDefault="00B17187" w:rsidP="00964795">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XX X 00 00000</w:t>
            </w:r>
          </w:p>
        </w:tc>
        <w:tc>
          <w:tcPr>
            <w:tcW w:w="6548" w:type="dxa"/>
            <w:tcBorders>
              <w:top w:val="nil"/>
              <w:left w:val="nil"/>
              <w:bottom w:val="nil"/>
              <w:right w:val="nil"/>
            </w:tcBorders>
          </w:tcPr>
          <w:p w:rsidR="00B17187" w:rsidRPr="002F5A74" w:rsidRDefault="008E6FB8" w:rsidP="00964795">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 xml:space="preserve">Тип структурного элемента государственной программы </w:t>
            </w:r>
            <w:r w:rsidR="00797CE7" w:rsidRPr="002F5A74">
              <w:rPr>
                <w:rFonts w:ascii="Times New Roman" w:hAnsi="Times New Roman" w:cs="Times New Roman"/>
                <w:sz w:val="28"/>
                <w:szCs w:val="28"/>
              </w:rPr>
              <w:t>Брянской области</w:t>
            </w:r>
            <w:r w:rsidR="002F4F8F">
              <w:rPr>
                <w:rFonts w:ascii="Times New Roman" w:hAnsi="Times New Roman" w:cs="Times New Roman"/>
                <w:sz w:val="28"/>
                <w:szCs w:val="28"/>
              </w:rPr>
              <w:t>;</w:t>
            </w:r>
          </w:p>
        </w:tc>
      </w:tr>
      <w:tr w:rsidR="00C42404" w:rsidRPr="002F5A74" w:rsidTr="002F4F8F">
        <w:tc>
          <w:tcPr>
            <w:tcW w:w="2445" w:type="dxa"/>
            <w:tcBorders>
              <w:top w:val="nil"/>
              <w:left w:val="nil"/>
              <w:bottom w:val="nil"/>
              <w:right w:val="nil"/>
            </w:tcBorders>
          </w:tcPr>
          <w:p w:rsidR="00C42404" w:rsidRDefault="00C42404" w:rsidP="00C42404">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XX X XX 00000</w:t>
            </w:r>
          </w:p>
          <w:p w:rsidR="00C42404" w:rsidRDefault="00C42404" w:rsidP="00C42404">
            <w:pPr>
              <w:pStyle w:val="ConsPlusNormal"/>
              <w:jc w:val="both"/>
              <w:rPr>
                <w:rFonts w:ascii="Times New Roman" w:hAnsi="Times New Roman" w:cs="Times New Roman"/>
                <w:sz w:val="28"/>
                <w:szCs w:val="28"/>
              </w:rPr>
            </w:pPr>
          </w:p>
          <w:p w:rsidR="00C42404" w:rsidRPr="002F5A74" w:rsidRDefault="00C42404" w:rsidP="00C42404">
            <w:pPr>
              <w:pStyle w:val="ConsPlusNormal"/>
              <w:jc w:val="both"/>
              <w:rPr>
                <w:rFonts w:ascii="Times New Roman" w:hAnsi="Times New Roman" w:cs="Times New Roman"/>
                <w:sz w:val="28"/>
                <w:szCs w:val="28"/>
              </w:rPr>
            </w:pPr>
          </w:p>
        </w:tc>
        <w:tc>
          <w:tcPr>
            <w:tcW w:w="6548" w:type="dxa"/>
            <w:tcBorders>
              <w:top w:val="nil"/>
              <w:left w:val="nil"/>
              <w:bottom w:val="nil"/>
              <w:right w:val="nil"/>
            </w:tcBorders>
          </w:tcPr>
          <w:p w:rsidR="00C42404" w:rsidRPr="002F5A74" w:rsidRDefault="00C42404" w:rsidP="00C42404">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Региональный проект Брянской области, ведомственный проект, основное мероприятие государственной программы</w:t>
            </w:r>
            <w:r w:rsidR="002F4F8F">
              <w:rPr>
                <w:rFonts w:ascii="Times New Roman" w:hAnsi="Times New Roman" w:cs="Times New Roman"/>
                <w:sz w:val="28"/>
                <w:szCs w:val="28"/>
              </w:rPr>
              <w:t>;</w:t>
            </w:r>
          </w:p>
        </w:tc>
      </w:tr>
      <w:tr w:rsidR="00B17187" w:rsidRPr="002F5A74" w:rsidTr="002F4F8F">
        <w:tc>
          <w:tcPr>
            <w:tcW w:w="2445" w:type="dxa"/>
            <w:tcBorders>
              <w:top w:val="nil"/>
              <w:left w:val="nil"/>
              <w:bottom w:val="nil"/>
              <w:right w:val="nil"/>
            </w:tcBorders>
          </w:tcPr>
          <w:p w:rsidR="00B17187" w:rsidRDefault="00B17187" w:rsidP="00964795">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 xml:space="preserve">XX X XX </w:t>
            </w:r>
            <w:r w:rsidR="00C42404" w:rsidRPr="002F5A74">
              <w:rPr>
                <w:rFonts w:ascii="Times New Roman" w:hAnsi="Times New Roman" w:cs="Times New Roman"/>
                <w:sz w:val="28"/>
                <w:szCs w:val="28"/>
              </w:rPr>
              <w:t xml:space="preserve">XXXXX </w:t>
            </w:r>
          </w:p>
          <w:p w:rsidR="00C42404" w:rsidRDefault="00C42404" w:rsidP="00964795">
            <w:pPr>
              <w:pStyle w:val="ConsPlusNormal"/>
              <w:jc w:val="both"/>
              <w:rPr>
                <w:rFonts w:ascii="Times New Roman" w:hAnsi="Times New Roman" w:cs="Times New Roman"/>
                <w:sz w:val="28"/>
                <w:szCs w:val="28"/>
              </w:rPr>
            </w:pPr>
          </w:p>
          <w:p w:rsidR="00C42404" w:rsidRPr="002F5A74" w:rsidRDefault="00C42404" w:rsidP="00C42404">
            <w:pPr>
              <w:pStyle w:val="ConsPlusNormal"/>
              <w:jc w:val="both"/>
              <w:rPr>
                <w:rFonts w:ascii="Times New Roman" w:hAnsi="Times New Roman" w:cs="Times New Roman"/>
                <w:sz w:val="28"/>
                <w:szCs w:val="28"/>
              </w:rPr>
            </w:pPr>
          </w:p>
        </w:tc>
        <w:tc>
          <w:tcPr>
            <w:tcW w:w="6548" w:type="dxa"/>
            <w:tcBorders>
              <w:top w:val="nil"/>
              <w:left w:val="nil"/>
              <w:bottom w:val="nil"/>
              <w:right w:val="nil"/>
            </w:tcBorders>
          </w:tcPr>
          <w:p w:rsidR="00C42404" w:rsidRDefault="00C42404" w:rsidP="00C4240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Направление расходов на реализацию регионального проекта Брянской области, ведомственного проекта, основного</w:t>
            </w:r>
            <w:r w:rsidRPr="002F5A74">
              <w:rPr>
                <w:rFonts w:ascii="Times New Roman" w:hAnsi="Times New Roman" w:cs="Times New Roman"/>
                <w:sz w:val="28"/>
                <w:szCs w:val="28"/>
              </w:rPr>
              <w:t xml:space="preserve"> </w:t>
            </w:r>
            <w:r>
              <w:rPr>
                <w:rFonts w:ascii="Times New Roman" w:hAnsi="Times New Roman" w:cs="Times New Roman"/>
                <w:sz w:val="28"/>
                <w:szCs w:val="28"/>
              </w:rPr>
              <w:t>мероприятия</w:t>
            </w:r>
            <w:r w:rsidRPr="002F5A74">
              <w:rPr>
                <w:rFonts w:ascii="Times New Roman" w:hAnsi="Times New Roman" w:cs="Times New Roman"/>
                <w:sz w:val="28"/>
                <w:szCs w:val="28"/>
              </w:rPr>
              <w:t xml:space="preserve"> государственной программы</w:t>
            </w:r>
            <w:r w:rsidR="002F4F8F">
              <w:rPr>
                <w:rFonts w:ascii="Times New Roman" w:hAnsi="Times New Roman" w:cs="Times New Roman"/>
                <w:sz w:val="28"/>
                <w:szCs w:val="28"/>
              </w:rPr>
              <w:t>.</w:t>
            </w:r>
          </w:p>
          <w:p w:rsidR="00C42404" w:rsidRPr="002F5A74" w:rsidRDefault="00C42404" w:rsidP="00C42404">
            <w:pPr>
              <w:pStyle w:val="ConsPlusNormal"/>
              <w:jc w:val="both"/>
              <w:rPr>
                <w:rFonts w:ascii="Times New Roman" w:hAnsi="Times New Roman" w:cs="Times New Roman"/>
                <w:sz w:val="28"/>
                <w:szCs w:val="28"/>
              </w:rPr>
            </w:pPr>
          </w:p>
        </w:tc>
      </w:tr>
    </w:tbl>
    <w:p w:rsidR="00B17187" w:rsidRPr="002F5A74" w:rsidRDefault="00B17187" w:rsidP="00964795">
      <w:pPr>
        <w:pStyle w:val="ConsPlusNormal"/>
        <w:widowControl/>
        <w:numPr>
          <w:ilvl w:val="0"/>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Увязка направлений расходов областного бюджета с непрограммными направлениями деятельности устанавливается по следующей структуре кода целевой статьи:</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45"/>
        <w:gridCol w:w="6576"/>
      </w:tblGrid>
      <w:tr w:rsidR="00B17187" w:rsidRPr="002F5A74" w:rsidTr="00B17187">
        <w:tc>
          <w:tcPr>
            <w:tcW w:w="2445" w:type="dxa"/>
            <w:tcBorders>
              <w:top w:val="nil"/>
              <w:left w:val="nil"/>
              <w:bottom w:val="nil"/>
              <w:right w:val="nil"/>
            </w:tcBorders>
          </w:tcPr>
          <w:p w:rsidR="00B17187" w:rsidRPr="002F5A74" w:rsidRDefault="00B17187" w:rsidP="00964795">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7X 0 00 00000</w:t>
            </w:r>
          </w:p>
        </w:tc>
        <w:tc>
          <w:tcPr>
            <w:tcW w:w="6576" w:type="dxa"/>
            <w:tcBorders>
              <w:top w:val="nil"/>
              <w:left w:val="nil"/>
              <w:bottom w:val="nil"/>
              <w:right w:val="nil"/>
            </w:tcBorders>
          </w:tcPr>
          <w:p w:rsidR="00B17187" w:rsidRPr="002F5A74" w:rsidRDefault="00B17187" w:rsidP="00964795">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Непрограммное направление деятельности</w:t>
            </w:r>
            <w:r w:rsidR="002F4F8F">
              <w:rPr>
                <w:rFonts w:ascii="Times New Roman" w:hAnsi="Times New Roman" w:cs="Times New Roman"/>
                <w:sz w:val="28"/>
                <w:szCs w:val="28"/>
              </w:rPr>
              <w:t>;</w:t>
            </w:r>
          </w:p>
        </w:tc>
      </w:tr>
      <w:tr w:rsidR="00B17187" w:rsidRPr="002F5A74" w:rsidTr="00B17187">
        <w:tc>
          <w:tcPr>
            <w:tcW w:w="2445" w:type="dxa"/>
            <w:tcBorders>
              <w:top w:val="nil"/>
              <w:left w:val="nil"/>
              <w:bottom w:val="nil"/>
              <w:right w:val="nil"/>
            </w:tcBorders>
          </w:tcPr>
          <w:p w:rsidR="00B17187" w:rsidRPr="002F5A74" w:rsidRDefault="00B17187" w:rsidP="00964795">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7X X 00 00000</w:t>
            </w:r>
          </w:p>
        </w:tc>
        <w:tc>
          <w:tcPr>
            <w:tcW w:w="6576" w:type="dxa"/>
            <w:tcBorders>
              <w:top w:val="nil"/>
              <w:left w:val="nil"/>
              <w:bottom w:val="nil"/>
              <w:right w:val="nil"/>
            </w:tcBorders>
          </w:tcPr>
          <w:p w:rsidR="00B17187" w:rsidRPr="002F5A74" w:rsidRDefault="00797CE7" w:rsidP="00964795">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Элемент непрограммного направления деятельности</w:t>
            </w:r>
            <w:r w:rsidR="002F4F8F">
              <w:rPr>
                <w:rFonts w:ascii="Times New Roman" w:hAnsi="Times New Roman" w:cs="Times New Roman"/>
                <w:sz w:val="28"/>
                <w:szCs w:val="28"/>
              </w:rPr>
              <w:t>;</w:t>
            </w:r>
          </w:p>
        </w:tc>
      </w:tr>
      <w:tr w:rsidR="00B17187" w:rsidRPr="002F5A74" w:rsidTr="00B17187">
        <w:tc>
          <w:tcPr>
            <w:tcW w:w="2445" w:type="dxa"/>
            <w:tcBorders>
              <w:top w:val="nil"/>
              <w:left w:val="nil"/>
              <w:bottom w:val="nil"/>
              <w:right w:val="nil"/>
            </w:tcBorders>
          </w:tcPr>
          <w:p w:rsidR="00B17187" w:rsidRPr="002F5A74" w:rsidRDefault="00B17187" w:rsidP="00964795">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7X X 00 XXXXX</w:t>
            </w:r>
          </w:p>
        </w:tc>
        <w:tc>
          <w:tcPr>
            <w:tcW w:w="6576" w:type="dxa"/>
            <w:tcBorders>
              <w:top w:val="nil"/>
              <w:left w:val="nil"/>
              <w:bottom w:val="nil"/>
              <w:right w:val="nil"/>
            </w:tcBorders>
          </w:tcPr>
          <w:p w:rsidR="00B17187" w:rsidRPr="002F5A74" w:rsidRDefault="00B17187" w:rsidP="00964795">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Направления реализации непрограммных расходов</w:t>
            </w:r>
            <w:r w:rsidR="002F4F8F">
              <w:rPr>
                <w:rFonts w:ascii="Times New Roman" w:hAnsi="Times New Roman" w:cs="Times New Roman"/>
                <w:sz w:val="28"/>
                <w:szCs w:val="28"/>
              </w:rPr>
              <w:t>.</w:t>
            </w:r>
          </w:p>
        </w:tc>
      </w:tr>
      <w:tr w:rsidR="00797CE7" w:rsidRPr="002F5A74" w:rsidTr="00B17187">
        <w:tc>
          <w:tcPr>
            <w:tcW w:w="2445" w:type="dxa"/>
            <w:tcBorders>
              <w:top w:val="nil"/>
              <w:left w:val="nil"/>
              <w:bottom w:val="nil"/>
              <w:right w:val="nil"/>
            </w:tcBorders>
          </w:tcPr>
          <w:p w:rsidR="00797CE7" w:rsidRPr="002F5A74" w:rsidRDefault="00797CE7" w:rsidP="00964795">
            <w:pPr>
              <w:pStyle w:val="ConsPlusNormal"/>
              <w:jc w:val="both"/>
              <w:rPr>
                <w:rFonts w:ascii="Times New Roman" w:hAnsi="Times New Roman" w:cs="Times New Roman"/>
                <w:sz w:val="28"/>
                <w:szCs w:val="28"/>
              </w:rPr>
            </w:pPr>
          </w:p>
        </w:tc>
        <w:tc>
          <w:tcPr>
            <w:tcW w:w="6576" w:type="dxa"/>
            <w:tcBorders>
              <w:top w:val="nil"/>
              <w:left w:val="nil"/>
              <w:bottom w:val="nil"/>
              <w:right w:val="nil"/>
            </w:tcBorders>
          </w:tcPr>
          <w:p w:rsidR="00797CE7" w:rsidRPr="002F5A74" w:rsidRDefault="00797CE7" w:rsidP="00797CE7">
            <w:pPr>
              <w:pStyle w:val="ConsPlusNormal"/>
              <w:jc w:val="both"/>
              <w:rPr>
                <w:rFonts w:ascii="Times New Roman" w:hAnsi="Times New Roman" w:cs="Times New Roman"/>
                <w:sz w:val="28"/>
                <w:szCs w:val="28"/>
              </w:rPr>
            </w:pPr>
          </w:p>
        </w:tc>
      </w:tr>
    </w:tbl>
    <w:p w:rsidR="00B17187" w:rsidRPr="002F5A74" w:rsidRDefault="00B17187" w:rsidP="00964795">
      <w:pPr>
        <w:pStyle w:val="ConsPlusNormal"/>
        <w:widowControl/>
        <w:numPr>
          <w:ilvl w:val="0"/>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Увязка направлений расходов с целевой статьей </w:t>
      </w:r>
      <w:proofErr w:type="gramStart"/>
      <w:r w:rsidRPr="002F5A74">
        <w:rPr>
          <w:rFonts w:ascii="Times New Roman" w:hAnsi="Times New Roman" w:cs="Times New Roman"/>
          <w:sz w:val="28"/>
          <w:szCs w:val="28"/>
        </w:rPr>
        <w:t>расходов бюджета территориального фонда обязательного медицинского страхования Брянской области</w:t>
      </w:r>
      <w:proofErr w:type="gramEnd"/>
      <w:r w:rsidRPr="002F5A74">
        <w:rPr>
          <w:rFonts w:ascii="Times New Roman" w:hAnsi="Times New Roman" w:cs="Times New Roman"/>
          <w:sz w:val="28"/>
          <w:szCs w:val="28"/>
        </w:rPr>
        <w:t xml:space="preserve"> устанавливается по следующей структуре кода целевой статьи:</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45"/>
        <w:gridCol w:w="6576"/>
      </w:tblGrid>
      <w:tr w:rsidR="00B17187" w:rsidRPr="002F5A74" w:rsidTr="00B17187">
        <w:tc>
          <w:tcPr>
            <w:tcW w:w="2445" w:type="dxa"/>
            <w:tcBorders>
              <w:top w:val="nil"/>
              <w:left w:val="nil"/>
              <w:bottom w:val="nil"/>
              <w:right w:val="nil"/>
            </w:tcBorders>
          </w:tcPr>
          <w:p w:rsidR="00B17187" w:rsidRPr="002F5A74" w:rsidRDefault="00B17187" w:rsidP="00964795">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XX 0 00 00000</w:t>
            </w:r>
          </w:p>
        </w:tc>
        <w:tc>
          <w:tcPr>
            <w:tcW w:w="6576" w:type="dxa"/>
            <w:tcBorders>
              <w:top w:val="nil"/>
              <w:left w:val="nil"/>
              <w:bottom w:val="nil"/>
              <w:right w:val="nil"/>
            </w:tcBorders>
          </w:tcPr>
          <w:p w:rsidR="005D56F9" w:rsidRPr="002F5A74" w:rsidRDefault="00C42404" w:rsidP="00C42404">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Государственная программа Брянской области</w:t>
            </w:r>
            <w:r>
              <w:rPr>
                <w:rFonts w:ascii="Times New Roman" w:hAnsi="Times New Roman" w:cs="Times New Roman"/>
                <w:sz w:val="28"/>
                <w:szCs w:val="28"/>
              </w:rPr>
              <w:t xml:space="preserve"> или н</w:t>
            </w:r>
            <w:r w:rsidR="00B17187" w:rsidRPr="002F5A74">
              <w:rPr>
                <w:rFonts w:ascii="Times New Roman" w:hAnsi="Times New Roman" w:cs="Times New Roman"/>
                <w:sz w:val="28"/>
                <w:szCs w:val="28"/>
              </w:rPr>
              <w:t xml:space="preserve">епрограммное направление </w:t>
            </w:r>
            <w:proofErr w:type="gramStart"/>
            <w:r w:rsidR="00B17187" w:rsidRPr="002F5A74">
              <w:rPr>
                <w:rFonts w:ascii="Times New Roman" w:hAnsi="Times New Roman" w:cs="Times New Roman"/>
                <w:sz w:val="28"/>
                <w:szCs w:val="28"/>
              </w:rPr>
              <w:t>деятельности органов управления территориального фонда обязательного медицинского страхования Брянской области</w:t>
            </w:r>
            <w:proofErr w:type="gramEnd"/>
            <w:r>
              <w:rPr>
                <w:rFonts w:ascii="Times New Roman" w:hAnsi="Times New Roman" w:cs="Times New Roman"/>
                <w:sz w:val="28"/>
                <w:szCs w:val="28"/>
              </w:rPr>
              <w:t>;</w:t>
            </w:r>
          </w:p>
        </w:tc>
      </w:tr>
      <w:tr w:rsidR="00C42404" w:rsidRPr="002F5A74" w:rsidTr="00C42404">
        <w:tc>
          <w:tcPr>
            <w:tcW w:w="2445" w:type="dxa"/>
            <w:tcBorders>
              <w:top w:val="nil"/>
              <w:left w:val="nil"/>
              <w:bottom w:val="nil"/>
              <w:right w:val="nil"/>
            </w:tcBorders>
          </w:tcPr>
          <w:p w:rsidR="00C42404" w:rsidRPr="002F5A74" w:rsidRDefault="00C42404" w:rsidP="00C42404">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XX X 00 00000</w:t>
            </w:r>
          </w:p>
        </w:tc>
        <w:tc>
          <w:tcPr>
            <w:tcW w:w="6576" w:type="dxa"/>
            <w:tcBorders>
              <w:top w:val="nil"/>
              <w:left w:val="nil"/>
              <w:bottom w:val="nil"/>
              <w:right w:val="nil"/>
            </w:tcBorders>
          </w:tcPr>
          <w:p w:rsidR="00C42404" w:rsidRPr="002F5A74" w:rsidRDefault="00C42404" w:rsidP="00C42404">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Тип структурного элемента государственной программы Брянской области</w:t>
            </w:r>
            <w:r>
              <w:rPr>
                <w:rFonts w:ascii="Times New Roman" w:hAnsi="Times New Roman" w:cs="Times New Roman"/>
                <w:sz w:val="28"/>
                <w:szCs w:val="28"/>
              </w:rPr>
              <w:t>, э</w:t>
            </w:r>
            <w:r w:rsidRPr="002F5A74">
              <w:rPr>
                <w:rFonts w:ascii="Times New Roman" w:hAnsi="Times New Roman" w:cs="Times New Roman"/>
                <w:sz w:val="28"/>
                <w:szCs w:val="28"/>
              </w:rPr>
              <w:t xml:space="preserve">лемент непрограммного направления </w:t>
            </w:r>
            <w:proofErr w:type="gramStart"/>
            <w:r w:rsidRPr="002F5A74">
              <w:rPr>
                <w:rFonts w:ascii="Times New Roman" w:hAnsi="Times New Roman" w:cs="Times New Roman"/>
                <w:sz w:val="28"/>
                <w:szCs w:val="28"/>
              </w:rPr>
              <w:t>деятельности бюджета территориального фонда обязательного медицинского страхования Брянской области</w:t>
            </w:r>
            <w:proofErr w:type="gramEnd"/>
            <w:r w:rsidRPr="002F5A74">
              <w:rPr>
                <w:rFonts w:ascii="Times New Roman" w:hAnsi="Times New Roman" w:cs="Times New Roman"/>
                <w:sz w:val="28"/>
                <w:szCs w:val="28"/>
              </w:rPr>
              <w:t>;</w:t>
            </w:r>
          </w:p>
        </w:tc>
      </w:tr>
      <w:tr w:rsidR="00C42404" w:rsidRPr="002F5A74" w:rsidTr="00C42404">
        <w:tc>
          <w:tcPr>
            <w:tcW w:w="2445" w:type="dxa"/>
            <w:tcBorders>
              <w:top w:val="nil"/>
              <w:left w:val="nil"/>
              <w:bottom w:val="nil"/>
              <w:right w:val="nil"/>
            </w:tcBorders>
          </w:tcPr>
          <w:p w:rsidR="00C42404" w:rsidRDefault="00C42404" w:rsidP="00C42404">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XX X XX 00000</w:t>
            </w:r>
          </w:p>
          <w:p w:rsidR="00C42404" w:rsidRDefault="00C42404" w:rsidP="00C42404">
            <w:pPr>
              <w:pStyle w:val="ConsPlusNormal"/>
              <w:jc w:val="both"/>
              <w:rPr>
                <w:rFonts w:ascii="Times New Roman" w:hAnsi="Times New Roman" w:cs="Times New Roman"/>
                <w:sz w:val="28"/>
                <w:szCs w:val="28"/>
              </w:rPr>
            </w:pPr>
          </w:p>
          <w:p w:rsidR="00C42404" w:rsidRPr="002F5A74" w:rsidRDefault="00C42404" w:rsidP="00C42404">
            <w:pPr>
              <w:pStyle w:val="ConsPlusNormal"/>
              <w:jc w:val="both"/>
              <w:rPr>
                <w:rFonts w:ascii="Times New Roman" w:hAnsi="Times New Roman" w:cs="Times New Roman"/>
                <w:sz w:val="28"/>
                <w:szCs w:val="28"/>
              </w:rPr>
            </w:pPr>
          </w:p>
        </w:tc>
        <w:tc>
          <w:tcPr>
            <w:tcW w:w="6576" w:type="dxa"/>
            <w:tcBorders>
              <w:top w:val="nil"/>
              <w:left w:val="nil"/>
              <w:bottom w:val="nil"/>
              <w:right w:val="nil"/>
            </w:tcBorders>
          </w:tcPr>
          <w:p w:rsidR="00C42404" w:rsidRPr="002F5A74" w:rsidRDefault="00C42404" w:rsidP="00466086">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Региональный проект Брянской области, ведомственный проект, основное мероприятие государственной программы</w:t>
            </w:r>
            <w:r w:rsidR="00466086">
              <w:rPr>
                <w:rFonts w:ascii="Times New Roman" w:hAnsi="Times New Roman" w:cs="Times New Roman"/>
                <w:sz w:val="28"/>
                <w:szCs w:val="28"/>
              </w:rPr>
              <w:t>, мероприятие непрограммного направления деятельности;</w:t>
            </w:r>
          </w:p>
        </w:tc>
      </w:tr>
      <w:tr w:rsidR="00B17187" w:rsidRPr="002F5A74" w:rsidTr="00B17187">
        <w:tc>
          <w:tcPr>
            <w:tcW w:w="2445" w:type="dxa"/>
            <w:tcBorders>
              <w:top w:val="nil"/>
              <w:left w:val="nil"/>
              <w:bottom w:val="nil"/>
              <w:right w:val="nil"/>
            </w:tcBorders>
          </w:tcPr>
          <w:p w:rsidR="00B17187" w:rsidRPr="002F5A74" w:rsidRDefault="00B17187" w:rsidP="00DC77D0">
            <w:pPr>
              <w:pStyle w:val="ConsPlusNormal"/>
              <w:jc w:val="both"/>
              <w:rPr>
                <w:rFonts w:ascii="Times New Roman" w:hAnsi="Times New Roman" w:cs="Times New Roman"/>
                <w:sz w:val="28"/>
                <w:szCs w:val="28"/>
              </w:rPr>
            </w:pPr>
            <w:r w:rsidRPr="002F5A74">
              <w:rPr>
                <w:rFonts w:ascii="Times New Roman" w:hAnsi="Times New Roman" w:cs="Times New Roman"/>
                <w:sz w:val="28"/>
                <w:szCs w:val="28"/>
              </w:rPr>
              <w:t xml:space="preserve">XX X </w:t>
            </w:r>
            <w:r w:rsidR="00DC77D0">
              <w:rPr>
                <w:rFonts w:ascii="Times New Roman" w:hAnsi="Times New Roman" w:cs="Times New Roman"/>
                <w:sz w:val="28"/>
                <w:szCs w:val="28"/>
              </w:rPr>
              <w:t>00</w:t>
            </w:r>
            <w:r w:rsidRPr="002F5A74">
              <w:rPr>
                <w:rFonts w:ascii="Times New Roman" w:hAnsi="Times New Roman" w:cs="Times New Roman"/>
                <w:sz w:val="28"/>
                <w:szCs w:val="28"/>
              </w:rPr>
              <w:t xml:space="preserve"> XXXXX</w:t>
            </w:r>
          </w:p>
        </w:tc>
        <w:tc>
          <w:tcPr>
            <w:tcW w:w="6576" w:type="dxa"/>
            <w:tcBorders>
              <w:top w:val="nil"/>
              <w:left w:val="nil"/>
              <w:bottom w:val="nil"/>
              <w:right w:val="nil"/>
            </w:tcBorders>
          </w:tcPr>
          <w:p w:rsidR="005D56F9" w:rsidRDefault="00466086" w:rsidP="0046608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Направление расходов на реализацию регионального проекта Брянской области, ведомственного проекта, основного</w:t>
            </w:r>
            <w:r w:rsidRPr="002F5A74">
              <w:rPr>
                <w:rFonts w:ascii="Times New Roman" w:hAnsi="Times New Roman" w:cs="Times New Roman"/>
                <w:sz w:val="28"/>
                <w:szCs w:val="28"/>
              </w:rPr>
              <w:t xml:space="preserve"> </w:t>
            </w:r>
            <w:r>
              <w:rPr>
                <w:rFonts w:ascii="Times New Roman" w:hAnsi="Times New Roman" w:cs="Times New Roman"/>
                <w:sz w:val="28"/>
                <w:szCs w:val="28"/>
              </w:rPr>
              <w:t>мероприятия</w:t>
            </w:r>
            <w:r w:rsidRPr="002F5A74">
              <w:rPr>
                <w:rFonts w:ascii="Times New Roman" w:hAnsi="Times New Roman" w:cs="Times New Roman"/>
                <w:sz w:val="28"/>
                <w:szCs w:val="28"/>
              </w:rPr>
              <w:t xml:space="preserve"> государственной программы</w:t>
            </w:r>
            <w:r>
              <w:rPr>
                <w:rFonts w:ascii="Times New Roman" w:hAnsi="Times New Roman" w:cs="Times New Roman"/>
                <w:sz w:val="28"/>
                <w:szCs w:val="28"/>
              </w:rPr>
              <w:t>, н</w:t>
            </w:r>
            <w:r w:rsidR="005D56F9" w:rsidRPr="002F5A74">
              <w:rPr>
                <w:rFonts w:ascii="Times New Roman" w:hAnsi="Times New Roman" w:cs="Times New Roman"/>
                <w:sz w:val="28"/>
                <w:szCs w:val="28"/>
              </w:rPr>
              <w:t>епрограммн</w:t>
            </w:r>
            <w:r w:rsidR="00D46DA6">
              <w:rPr>
                <w:rFonts w:ascii="Times New Roman" w:hAnsi="Times New Roman" w:cs="Times New Roman"/>
                <w:sz w:val="28"/>
                <w:szCs w:val="28"/>
              </w:rPr>
              <w:t>ы</w:t>
            </w:r>
            <w:r>
              <w:rPr>
                <w:rFonts w:ascii="Times New Roman" w:hAnsi="Times New Roman" w:cs="Times New Roman"/>
                <w:sz w:val="28"/>
                <w:szCs w:val="28"/>
              </w:rPr>
              <w:t>х</w:t>
            </w:r>
            <w:r w:rsidR="005D56F9" w:rsidRPr="002F5A74">
              <w:rPr>
                <w:rFonts w:ascii="Times New Roman" w:hAnsi="Times New Roman" w:cs="Times New Roman"/>
                <w:sz w:val="28"/>
                <w:szCs w:val="28"/>
              </w:rPr>
              <w:t xml:space="preserve"> направлени</w:t>
            </w:r>
            <w:r>
              <w:rPr>
                <w:rFonts w:ascii="Times New Roman" w:hAnsi="Times New Roman" w:cs="Times New Roman"/>
                <w:sz w:val="28"/>
                <w:szCs w:val="28"/>
              </w:rPr>
              <w:t>й</w:t>
            </w:r>
            <w:r w:rsidR="005D56F9" w:rsidRPr="002F5A74">
              <w:rPr>
                <w:rFonts w:ascii="Times New Roman" w:hAnsi="Times New Roman" w:cs="Times New Roman"/>
                <w:sz w:val="28"/>
                <w:szCs w:val="28"/>
              </w:rPr>
              <w:t xml:space="preserve"> </w:t>
            </w:r>
            <w:proofErr w:type="gramStart"/>
            <w:r w:rsidR="005D56F9" w:rsidRPr="002F5A74">
              <w:rPr>
                <w:rFonts w:ascii="Times New Roman" w:hAnsi="Times New Roman" w:cs="Times New Roman"/>
                <w:sz w:val="28"/>
                <w:szCs w:val="28"/>
              </w:rPr>
              <w:t>деятельности органов управления территориального фонда обязательного медицинского страхования Брянской области</w:t>
            </w:r>
            <w:proofErr w:type="gramEnd"/>
            <w:r w:rsidR="002F4F8F">
              <w:rPr>
                <w:rFonts w:ascii="Times New Roman" w:hAnsi="Times New Roman" w:cs="Times New Roman"/>
                <w:sz w:val="28"/>
                <w:szCs w:val="28"/>
              </w:rPr>
              <w:t>.</w:t>
            </w:r>
          </w:p>
          <w:p w:rsidR="002F4F8F" w:rsidRPr="002F5A74" w:rsidRDefault="002F4F8F" w:rsidP="00466086">
            <w:pPr>
              <w:autoSpaceDE w:val="0"/>
              <w:autoSpaceDN w:val="0"/>
              <w:adjustRightInd w:val="0"/>
              <w:spacing w:after="0" w:line="240" w:lineRule="auto"/>
              <w:jc w:val="both"/>
              <w:rPr>
                <w:rFonts w:ascii="Times New Roman" w:hAnsi="Times New Roman" w:cs="Times New Roman"/>
                <w:sz w:val="28"/>
                <w:szCs w:val="28"/>
              </w:rPr>
            </w:pPr>
          </w:p>
        </w:tc>
      </w:tr>
    </w:tbl>
    <w:p w:rsidR="00B17187" w:rsidRPr="002F5A74" w:rsidRDefault="00B17187" w:rsidP="00964795">
      <w:pPr>
        <w:pStyle w:val="ConsPlusNormal"/>
        <w:widowControl/>
        <w:numPr>
          <w:ilvl w:val="0"/>
          <w:numId w:val="13"/>
        </w:numPr>
        <w:tabs>
          <w:tab w:val="left" w:pos="1276"/>
        </w:tabs>
        <w:spacing w:after="120"/>
        <w:ind w:left="0" w:firstLine="709"/>
        <w:jc w:val="both"/>
        <w:rPr>
          <w:rFonts w:ascii="Times New Roman" w:hAnsi="Times New Roman" w:cs="Times New Roman"/>
          <w:sz w:val="28"/>
          <w:szCs w:val="28"/>
        </w:rPr>
      </w:pPr>
      <w:r w:rsidRPr="002F5A74">
        <w:rPr>
          <w:rFonts w:ascii="Times New Roman" w:hAnsi="Times New Roman" w:cs="Times New Roman"/>
          <w:sz w:val="28"/>
          <w:szCs w:val="28"/>
        </w:rPr>
        <w:t>При формировании решений о местных бюджетах коды направлений расходов, содержащие значения 10000 – 19990, 50000 – 59990, R0000 – R9990, L0000 – L9990, S0000 – S9990, используются в следующем порядке:</w:t>
      </w:r>
    </w:p>
    <w:tbl>
      <w:tblPr>
        <w:tblStyle w:val="a7"/>
        <w:tblW w:w="0" w:type="auto"/>
        <w:tblBorders>
          <w:left w:val="none" w:sz="0" w:space="0" w:color="auto"/>
          <w:right w:val="none" w:sz="0" w:space="0" w:color="auto"/>
        </w:tblBorders>
        <w:tblLook w:val="04A0" w:firstRow="1" w:lastRow="0" w:firstColumn="1" w:lastColumn="0" w:noHBand="0" w:noVBand="1"/>
      </w:tblPr>
      <w:tblGrid>
        <w:gridCol w:w="3190"/>
        <w:gridCol w:w="3190"/>
        <w:gridCol w:w="3191"/>
      </w:tblGrid>
      <w:tr w:rsidR="00B17187" w:rsidRPr="002F5A74" w:rsidTr="00B17187">
        <w:trPr>
          <w:cantSplit/>
          <w:tblHeader/>
        </w:trPr>
        <w:tc>
          <w:tcPr>
            <w:tcW w:w="3190" w:type="dxa"/>
            <w:vAlign w:val="center"/>
          </w:tcPr>
          <w:p w:rsidR="00D611F4" w:rsidRDefault="00B17187" w:rsidP="00964795">
            <w:pPr>
              <w:pStyle w:val="ConsPlusNormal"/>
              <w:widowControl/>
              <w:tabs>
                <w:tab w:val="left" w:pos="1276"/>
              </w:tabs>
              <w:jc w:val="center"/>
              <w:rPr>
                <w:rFonts w:ascii="Times New Roman" w:hAnsi="Times New Roman" w:cs="Times New Roman"/>
                <w:sz w:val="28"/>
                <w:szCs w:val="28"/>
              </w:rPr>
            </w:pPr>
            <w:r w:rsidRPr="002F5A74">
              <w:rPr>
                <w:rFonts w:ascii="Times New Roman" w:hAnsi="Times New Roman" w:cs="Times New Roman"/>
                <w:sz w:val="28"/>
                <w:szCs w:val="28"/>
              </w:rPr>
              <w:lastRenderedPageBreak/>
              <w:t>Направление расходов</w:t>
            </w:r>
          </w:p>
          <w:p w:rsidR="00B17187" w:rsidRPr="002F5A74" w:rsidRDefault="00B17187" w:rsidP="00964795">
            <w:pPr>
              <w:pStyle w:val="ConsPlusNormal"/>
              <w:widowControl/>
              <w:tabs>
                <w:tab w:val="left" w:pos="1276"/>
              </w:tabs>
              <w:jc w:val="center"/>
              <w:rPr>
                <w:rFonts w:ascii="Times New Roman" w:hAnsi="Times New Roman" w:cs="Times New Roman"/>
                <w:sz w:val="28"/>
                <w:szCs w:val="28"/>
              </w:rPr>
            </w:pPr>
            <w:r w:rsidRPr="002F5A74">
              <w:rPr>
                <w:rFonts w:ascii="Times New Roman" w:hAnsi="Times New Roman" w:cs="Times New Roman"/>
                <w:sz w:val="28"/>
                <w:szCs w:val="28"/>
              </w:rPr>
              <w:t>в законе Брянской области об областном бюджете</w:t>
            </w:r>
          </w:p>
        </w:tc>
        <w:tc>
          <w:tcPr>
            <w:tcW w:w="3190" w:type="dxa"/>
            <w:vAlign w:val="center"/>
          </w:tcPr>
          <w:p w:rsidR="00B17187" w:rsidRPr="002F5A74" w:rsidRDefault="00B17187" w:rsidP="00964795">
            <w:pPr>
              <w:pStyle w:val="ConsPlusNormal"/>
              <w:widowControl/>
              <w:tabs>
                <w:tab w:val="left" w:pos="1276"/>
              </w:tabs>
              <w:jc w:val="center"/>
              <w:rPr>
                <w:rFonts w:ascii="Times New Roman" w:hAnsi="Times New Roman" w:cs="Times New Roman"/>
                <w:sz w:val="28"/>
                <w:szCs w:val="28"/>
              </w:rPr>
            </w:pPr>
            <w:r w:rsidRPr="002F5A74">
              <w:rPr>
                <w:rFonts w:ascii="Times New Roman" w:hAnsi="Times New Roman" w:cs="Times New Roman"/>
                <w:sz w:val="28"/>
                <w:szCs w:val="28"/>
              </w:rPr>
              <w:t>Вид расходов в законе Брянской области об областном бюджете</w:t>
            </w:r>
          </w:p>
        </w:tc>
        <w:tc>
          <w:tcPr>
            <w:tcW w:w="3191" w:type="dxa"/>
            <w:vAlign w:val="center"/>
          </w:tcPr>
          <w:p w:rsidR="00D611F4" w:rsidRDefault="00B17187" w:rsidP="00964795">
            <w:pPr>
              <w:pStyle w:val="ConsPlusNormal"/>
              <w:widowControl/>
              <w:tabs>
                <w:tab w:val="left" w:pos="1276"/>
              </w:tabs>
              <w:jc w:val="center"/>
              <w:rPr>
                <w:rFonts w:ascii="Times New Roman" w:hAnsi="Times New Roman" w:cs="Times New Roman"/>
                <w:sz w:val="28"/>
                <w:szCs w:val="28"/>
              </w:rPr>
            </w:pPr>
            <w:r w:rsidRPr="002F5A74">
              <w:rPr>
                <w:rFonts w:ascii="Times New Roman" w:hAnsi="Times New Roman" w:cs="Times New Roman"/>
                <w:sz w:val="28"/>
                <w:szCs w:val="28"/>
              </w:rPr>
              <w:t xml:space="preserve">Направление расходов </w:t>
            </w:r>
          </w:p>
          <w:p w:rsidR="00B17187" w:rsidRPr="002F5A74" w:rsidRDefault="00B17187" w:rsidP="00964795">
            <w:pPr>
              <w:pStyle w:val="ConsPlusNormal"/>
              <w:widowControl/>
              <w:tabs>
                <w:tab w:val="left" w:pos="1276"/>
              </w:tabs>
              <w:jc w:val="center"/>
              <w:rPr>
                <w:rFonts w:ascii="Times New Roman" w:hAnsi="Times New Roman" w:cs="Times New Roman"/>
                <w:sz w:val="28"/>
                <w:szCs w:val="28"/>
              </w:rPr>
            </w:pPr>
            <w:r w:rsidRPr="002F5A74">
              <w:rPr>
                <w:rFonts w:ascii="Times New Roman" w:hAnsi="Times New Roman" w:cs="Times New Roman"/>
                <w:sz w:val="28"/>
                <w:szCs w:val="28"/>
              </w:rPr>
              <w:t>в решении о местном бюджете</w:t>
            </w:r>
          </w:p>
        </w:tc>
      </w:tr>
      <w:tr w:rsidR="00B17187" w:rsidRPr="00FE7179" w:rsidTr="00B17187">
        <w:trPr>
          <w:cantSplit/>
        </w:trPr>
        <w:tc>
          <w:tcPr>
            <w:tcW w:w="3190" w:type="dxa"/>
            <w:vAlign w:val="center"/>
          </w:tcPr>
          <w:p w:rsidR="00B17187" w:rsidRPr="00FE7179" w:rsidRDefault="00B17187"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10000 – 19990</w:t>
            </w:r>
          </w:p>
        </w:tc>
        <w:tc>
          <w:tcPr>
            <w:tcW w:w="3190" w:type="dxa"/>
            <w:vAlign w:val="center"/>
          </w:tcPr>
          <w:p w:rsidR="00B17187" w:rsidRPr="00FE7179" w:rsidRDefault="00B17187"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520</w:t>
            </w:r>
          </w:p>
        </w:tc>
        <w:tc>
          <w:tcPr>
            <w:tcW w:w="3191" w:type="dxa"/>
            <w:vAlign w:val="center"/>
          </w:tcPr>
          <w:p w:rsidR="00B17187" w:rsidRPr="00FE7179" w:rsidRDefault="00B17187"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S0000 – S9990</w:t>
            </w:r>
          </w:p>
        </w:tc>
      </w:tr>
      <w:tr w:rsidR="00B17187" w:rsidRPr="00FE7179" w:rsidTr="00B17187">
        <w:trPr>
          <w:cantSplit/>
        </w:trPr>
        <w:tc>
          <w:tcPr>
            <w:tcW w:w="3190" w:type="dxa"/>
            <w:vAlign w:val="center"/>
          </w:tcPr>
          <w:p w:rsidR="00B17187" w:rsidRPr="00FE7179" w:rsidRDefault="00B17187"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10000 – 19990</w:t>
            </w:r>
          </w:p>
        </w:tc>
        <w:tc>
          <w:tcPr>
            <w:tcW w:w="3190" w:type="dxa"/>
            <w:vAlign w:val="center"/>
          </w:tcPr>
          <w:p w:rsidR="00B17187" w:rsidRPr="00FE7179" w:rsidRDefault="00B17187"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530</w:t>
            </w:r>
          </w:p>
        </w:tc>
        <w:tc>
          <w:tcPr>
            <w:tcW w:w="3191" w:type="dxa"/>
            <w:vAlign w:val="center"/>
          </w:tcPr>
          <w:p w:rsidR="00B17187" w:rsidRPr="00FE7179" w:rsidRDefault="00B17187"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10000 – 19990</w:t>
            </w:r>
          </w:p>
        </w:tc>
      </w:tr>
      <w:tr w:rsidR="00B17187" w:rsidRPr="00FE7179" w:rsidTr="00B17187">
        <w:trPr>
          <w:cantSplit/>
        </w:trPr>
        <w:tc>
          <w:tcPr>
            <w:tcW w:w="3190" w:type="dxa"/>
            <w:vAlign w:val="center"/>
          </w:tcPr>
          <w:p w:rsidR="00B17187" w:rsidRPr="00FE7179" w:rsidRDefault="00B17187"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10000 – 19990</w:t>
            </w:r>
          </w:p>
        </w:tc>
        <w:tc>
          <w:tcPr>
            <w:tcW w:w="3190" w:type="dxa"/>
            <w:vAlign w:val="center"/>
          </w:tcPr>
          <w:p w:rsidR="00B17187" w:rsidRPr="00FE7179" w:rsidRDefault="00B17187"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540</w:t>
            </w:r>
          </w:p>
        </w:tc>
        <w:tc>
          <w:tcPr>
            <w:tcW w:w="3191" w:type="dxa"/>
            <w:vAlign w:val="center"/>
          </w:tcPr>
          <w:p w:rsidR="005C6FA7" w:rsidRPr="00FE7179" w:rsidRDefault="005C6FA7" w:rsidP="00BA2F30">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S0000 - S9990</w:t>
            </w:r>
            <w:r w:rsidRPr="00FE7179">
              <w:rPr>
                <w:rFonts w:ascii="Times New Roman" w:hAnsi="Times New Roman" w:cs="Times New Roman"/>
                <w:sz w:val="28"/>
                <w:szCs w:val="28"/>
                <w:vertAlign w:val="superscript"/>
              </w:rPr>
              <w:t>1</w:t>
            </w:r>
          </w:p>
          <w:p w:rsidR="00B57B95" w:rsidRPr="00FE7179" w:rsidRDefault="00B17187" w:rsidP="005C6FA7">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10000 – 19990</w:t>
            </w:r>
            <w:r w:rsidR="0022672C" w:rsidRPr="00FE7179">
              <w:rPr>
                <w:rFonts w:ascii="Times New Roman" w:hAnsi="Times New Roman" w:cs="Times New Roman"/>
                <w:sz w:val="24"/>
                <w:szCs w:val="28"/>
                <w:vertAlign w:val="superscript"/>
              </w:rPr>
              <w:t>2</w:t>
            </w:r>
          </w:p>
        </w:tc>
      </w:tr>
      <w:tr w:rsidR="00BA2F30" w:rsidRPr="00FE7179" w:rsidTr="00B17187">
        <w:trPr>
          <w:cantSplit/>
        </w:trPr>
        <w:tc>
          <w:tcPr>
            <w:tcW w:w="3190"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50000 – 59990</w:t>
            </w:r>
          </w:p>
        </w:tc>
        <w:tc>
          <w:tcPr>
            <w:tcW w:w="3190"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520</w:t>
            </w:r>
          </w:p>
        </w:tc>
        <w:tc>
          <w:tcPr>
            <w:tcW w:w="3191"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vertAlign w:val="superscript"/>
              </w:rPr>
            </w:pPr>
            <w:r w:rsidRPr="00FE7179">
              <w:rPr>
                <w:rFonts w:ascii="Times New Roman" w:hAnsi="Times New Roman" w:cs="Times New Roman"/>
                <w:sz w:val="28"/>
                <w:szCs w:val="28"/>
              </w:rPr>
              <w:t>50000 – 59990</w:t>
            </w:r>
            <w:r w:rsidR="00F13CCA" w:rsidRPr="00FE7179">
              <w:rPr>
                <w:rFonts w:ascii="Times New Roman" w:hAnsi="Times New Roman" w:cs="Times New Roman"/>
                <w:sz w:val="28"/>
                <w:szCs w:val="28"/>
                <w:vertAlign w:val="superscript"/>
              </w:rPr>
              <w:t>3</w:t>
            </w:r>
          </w:p>
          <w:p w:rsidR="005C6FA7" w:rsidRPr="00FE7179" w:rsidRDefault="005C6FA7" w:rsidP="005C6FA7">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S0000 – S9990</w:t>
            </w:r>
            <w:r w:rsidR="009E5331" w:rsidRPr="009E5331">
              <w:rPr>
                <w:rFonts w:ascii="Times New Roman" w:hAnsi="Times New Roman" w:cs="Times New Roman"/>
                <w:sz w:val="28"/>
                <w:szCs w:val="28"/>
                <w:vertAlign w:val="superscript"/>
              </w:rPr>
              <w:t>4</w:t>
            </w:r>
          </w:p>
        </w:tc>
      </w:tr>
      <w:tr w:rsidR="00BA2F30" w:rsidRPr="00FE7179" w:rsidTr="00B17187">
        <w:trPr>
          <w:cantSplit/>
        </w:trPr>
        <w:tc>
          <w:tcPr>
            <w:tcW w:w="3190"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50000 – 59990</w:t>
            </w:r>
          </w:p>
        </w:tc>
        <w:tc>
          <w:tcPr>
            <w:tcW w:w="3190"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530</w:t>
            </w:r>
          </w:p>
        </w:tc>
        <w:tc>
          <w:tcPr>
            <w:tcW w:w="3191"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50000 – 59990</w:t>
            </w:r>
          </w:p>
        </w:tc>
      </w:tr>
      <w:tr w:rsidR="00BA2F30" w:rsidRPr="00FE7179" w:rsidTr="00B17187">
        <w:trPr>
          <w:cantSplit/>
        </w:trPr>
        <w:tc>
          <w:tcPr>
            <w:tcW w:w="3190"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50000 – 59990</w:t>
            </w:r>
          </w:p>
        </w:tc>
        <w:tc>
          <w:tcPr>
            <w:tcW w:w="3190"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540</w:t>
            </w:r>
          </w:p>
        </w:tc>
        <w:tc>
          <w:tcPr>
            <w:tcW w:w="3191"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50000 – 59990</w:t>
            </w:r>
          </w:p>
        </w:tc>
      </w:tr>
      <w:tr w:rsidR="00BA2F30" w:rsidRPr="00FE7179" w:rsidTr="00B17187">
        <w:trPr>
          <w:cantSplit/>
        </w:trPr>
        <w:tc>
          <w:tcPr>
            <w:tcW w:w="3190"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R0000 – R9990</w:t>
            </w:r>
          </w:p>
        </w:tc>
        <w:tc>
          <w:tcPr>
            <w:tcW w:w="3190"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520</w:t>
            </w:r>
          </w:p>
        </w:tc>
        <w:tc>
          <w:tcPr>
            <w:tcW w:w="3191"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L0000 – L9990</w:t>
            </w:r>
          </w:p>
        </w:tc>
      </w:tr>
      <w:tr w:rsidR="00BA2F30" w:rsidRPr="00FE7179" w:rsidTr="00B17187">
        <w:trPr>
          <w:cantSplit/>
        </w:trPr>
        <w:tc>
          <w:tcPr>
            <w:tcW w:w="3190"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R0000 – R9990</w:t>
            </w:r>
          </w:p>
        </w:tc>
        <w:tc>
          <w:tcPr>
            <w:tcW w:w="3190"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530</w:t>
            </w:r>
          </w:p>
        </w:tc>
        <w:tc>
          <w:tcPr>
            <w:tcW w:w="3191"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R0000 – R9990</w:t>
            </w:r>
          </w:p>
        </w:tc>
      </w:tr>
      <w:tr w:rsidR="00BA2F30" w:rsidRPr="002F5A74" w:rsidTr="00B17187">
        <w:trPr>
          <w:cantSplit/>
        </w:trPr>
        <w:tc>
          <w:tcPr>
            <w:tcW w:w="3190"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R0000 – R9990</w:t>
            </w:r>
          </w:p>
        </w:tc>
        <w:tc>
          <w:tcPr>
            <w:tcW w:w="3190" w:type="dxa"/>
            <w:vAlign w:val="center"/>
          </w:tcPr>
          <w:p w:rsidR="00BA2F30" w:rsidRPr="00FE7179"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540</w:t>
            </w:r>
          </w:p>
        </w:tc>
        <w:tc>
          <w:tcPr>
            <w:tcW w:w="3191" w:type="dxa"/>
            <w:vAlign w:val="center"/>
          </w:tcPr>
          <w:p w:rsidR="00BA2F30" w:rsidRPr="002F5A74" w:rsidRDefault="00BA2F30" w:rsidP="00964795">
            <w:pPr>
              <w:pStyle w:val="ConsPlusNormal"/>
              <w:widowControl/>
              <w:tabs>
                <w:tab w:val="left" w:pos="1276"/>
              </w:tabs>
              <w:jc w:val="center"/>
              <w:rPr>
                <w:rFonts w:ascii="Times New Roman" w:hAnsi="Times New Roman" w:cs="Times New Roman"/>
                <w:sz w:val="28"/>
                <w:szCs w:val="28"/>
              </w:rPr>
            </w:pPr>
            <w:r w:rsidRPr="00FE7179">
              <w:rPr>
                <w:rFonts w:ascii="Times New Roman" w:hAnsi="Times New Roman" w:cs="Times New Roman"/>
                <w:sz w:val="28"/>
                <w:szCs w:val="28"/>
              </w:rPr>
              <w:t>L0000 – L9990</w:t>
            </w:r>
          </w:p>
        </w:tc>
      </w:tr>
    </w:tbl>
    <w:p w:rsidR="0022672C" w:rsidRDefault="0022672C" w:rsidP="0022672C">
      <w:pPr>
        <w:pStyle w:val="ConsPlusNormal"/>
        <w:widowControl/>
        <w:tabs>
          <w:tab w:val="left" w:pos="1276"/>
        </w:tabs>
        <w:jc w:val="both"/>
        <w:rPr>
          <w:rFonts w:ascii="Times New Roman" w:hAnsi="Times New Roman" w:cs="Times New Roman"/>
          <w:sz w:val="28"/>
          <w:szCs w:val="28"/>
        </w:rPr>
      </w:pPr>
      <w:r w:rsidRPr="002F5A74">
        <w:rPr>
          <w:rFonts w:ascii="Times New Roman" w:hAnsi="Times New Roman" w:cs="Times New Roman"/>
          <w:sz w:val="28"/>
          <w:szCs w:val="28"/>
          <w:vertAlign w:val="superscript"/>
        </w:rPr>
        <w:t>1</w:t>
      </w:r>
      <w:r>
        <w:rPr>
          <w:rFonts w:ascii="Times New Roman" w:hAnsi="Times New Roman" w:cs="Times New Roman"/>
          <w:sz w:val="28"/>
          <w:szCs w:val="28"/>
          <w:vertAlign w:val="superscript"/>
        </w:rPr>
        <w:t xml:space="preserve"> </w:t>
      </w:r>
      <w:r w:rsidR="00F13CCA" w:rsidRPr="002F5A74">
        <w:rPr>
          <w:rFonts w:ascii="Times New Roman" w:hAnsi="Times New Roman" w:cs="Times New Roman"/>
          <w:sz w:val="28"/>
          <w:szCs w:val="28"/>
        </w:rPr>
        <w:t xml:space="preserve">для отражения расходов </w:t>
      </w:r>
      <w:r w:rsidR="009E5331">
        <w:rPr>
          <w:rFonts w:ascii="Times New Roman" w:hAnsi="Times New Roman" w:cs="Times New Roman"/>
          <w:sz w:val="28"/>
          <w:szCs w:val="28"/>
        </w:rPr>
        <w:t>местных бюджетов</w:t>
      </w:r>
      <w:r w:rsidR="00F13CCA">
        <w:rPr>
          <w:rFonts w:ascii="Times New Roman" w:hAnsi="Times New Roman" w:cs="Times New Roman"/>
          <w:sz w:val="28"/>
          <w:szCs w:val="28"/>
        </w:rPr>
        <w:t xml:space="preserve">, </w:t>
      </w:r>
      <w:proofErr w:type="spellStart"/>
      <w:r w:rsidR="00F13CCA">
        <w:rPr>
          <w:rFonts w:ascii="Times New Roman" w:hAnsi="Times New Roman" w:cs="Times New Roman"/>
          <w:sz w:val="28"/>
          <w:szCs w:val="28"/>
        </w:rPr>
        <w:t>софинансируемых</w:t>
      </w:r>
      <w:proofErr w:type="spellEnd"/>
      <w:r>
        <w:rPr>
          <w:rFonts w:ascii="Times New Roman" w:hAnsi="Times New Roman" w:cs="Times New Roman"/>
          <w:sz w:val="28"/>
          <w:szCs w:val="28"/>
        </w:rPr>
        <w:t xml:space="preserve"> </w:t>
      </w:r>
      <w:r w:rsidR="002F4F8F">
        <w:rPr>
          <w:rFonts w:ascii="Times New Roman" w:hAnsi="Times New Roman" w:cs="Times New Roman"/>
          <w:sz w:val="28"/>
          <w:szCs w:val="28"/>
        </w:rPr>
        <w:t xml:space="preserve">за </w:t>
      </w:r>
      <w:r>
        <w:rPr>
          <w:rFonts w:ascii="Times New Roman" w:hAnsi="Times New Roman" w:cs="Times New Roman"/>
          <w:sz w:val="28"/>
          <w:szCs w:val="28"/>
        </w:rPr>
        <w:t>счет средств областного бюджета в установленной доле.</w:t>
      </w:r>
    </w:p>
    <w:p w:rsidR="00F13CCA" w:rsidRDefault="0022672C" w:rsidP="00F13CCA">
      <w:pPr>
        <w:pStyle w:val="ConsPlusNormal"/>
        <w:widowControl/>
        <w:tabs>
          <w:tab w:val="left" w:pos="1276"/>
        </w:tabs>
        <w:jc w:val="both"/>
        <w:rPr>
          <w:rFonts w:ascii="Times New Roman" w:hAnsi="Times New Roman" w:cs="Times New Roman"/>
          <w:sz w:val="28"/>
          <w:szCs w:val="28"/>
        </w:rPr>
      </w:pPr>
      <w:r w:rsidRPr="0022672C">
        <w:rPr>
          <w:rFonts w:ascii="Times New Roman" w:hAnsi="Times New Roman" w:cs="Times New Roman"/>
          <w:sz w:val="24"/>
          <w:szCs w:val="28"/>
          <w:vertAlign w:val="superscript"/>
        </w:rPr>
        <w:t>2</w:t>
      </w:r>
      <w:r>
        <w:rPr>
          <w:rFonts w:ascii="Times New Roman" w:hAnsi="Times New Roman" w:cs="Times New Roman"/>
          <w:sz w:val="24"/>
          <w:szCs w:val="28"/>
          <w:vertAlign w:val="superscript"/>
        </w:rPr>
        <w:t xml:space="preserve"> </w:t>
      </w:r>
      <w:r w:rsidR="00F13CCA" w:rsidRPr="002F5A74">
        <w:rPr>
          <w:rFonts w:ascii="Times New Roman" w:hAnsi="Times New Roman" w:cs="Times New Roman"/>
          <w:sz w:val="28"/>
          <w:szCs w:val="28"/>
        </w:rPr>
        <w:t xml:space="preserve">для отражения расходов </w:t>
      </w:r>
      <w:r w:rsidR="009E5331">
        <w:rPr>
          <w:rFonts w:ascii="Times New Roman" w:hAnsi="Times New Roman" w:cs="Times New Roman"/>
          <w:sz w:val="28"/>
          <w:szCs w:val="28"/>
        </w:rPr>
        <w:t>местных бюджетов</w:t>
      </w:r>
      <w:r w:rsidR="00F13CCA">
        <w:rPr>
          <w:rFonts w:ascii="Times New Roman" w:hAnsi="Times New Roman" w:cs="Times New Roman"/>
          <w:sz w:val="28"/>
          <w:szCs w:val="28"/>
        </w:rPr>
        <w:t xml:space="preserve">, </w:t>
      </w:r>
      <w:proofErr w:type="spellStart"/>
      <w:r w:rsidR="00F13CCA">
        <w:rPr>
          <w:rFonts w:ascii="Times New Roman" w:hAnsi="Times New Roman" w:cs="Times New Roman"/>
          <w:sz w:val="28"/>
          <w:szCs w:val="28"/>
        </w:rPr>
        <w:t>софинансируемых</w:t>
      </w:r>
      <w:proofErr w:type="spellEnd"/>
      <w:r w:rsidR="00F13CCA">
        <w:rPr>
          <w:rFonts w:ascii="Times New Roman" w:hAnsi="Times New Roman" w:cs="Times New Roman"/>
          <w:sz w:val="28"/>
          <w:szCs w:val="28"/>
        </w:rPr>
        <w:t xml:space="preserve"> </w:t>
      </w:r>
      <w:r w:rsidR="002F4F8F">
        <w:rPr>
          <w:rFonts w:ascii="Times New Roman" w:hAnsi="Times New Roman" w:cs="Times New Roman"/>
          <w:sz w:val="28"/>
          <w:szCs w:val="28"/>
        </w:rPr>
        <w:t xml:space="preserve">за </w:t>
      </w:r>
      <w:r w:rsidR="00F13CCA">
        <w:rPr>
          <w:rFonts w:ascii="Times New Roman" w:hAnsi="Times New Roman" w:cs="Times New Roman"/>
          <w:sz w:val="28"/>
          <w:szCs w:val="28"/>
        </w:rPr>
        <w:t>счет средств областного бюджета в полном об</w:t>
      </w:r>
      <w:r w:rsidR="002F4F8F">
        <w:rPr>
          <w:rFonts w:ascii="Times New Roman" w:hAnsi="Times New Roman" w:cs="Times New Roman"/>
          <w:sz w:val="28"/>
          <w:szCs w:val="28"/>
        </w:rPr>
        <w:t>ъ</w:t>
      </w:r>
      <w:r w:rsidR="00F13CCA">
        <w:rPr>
          <w:rFonts w:ascii="Times New Roman" w:hAnsi="Times New Roman" w:cs="Times New Roman"/>
          <w:sz w:val="28"/>
          <w:szCs w:val="28"/>
        </w:rPr>
        <w:t>еме.</w:t>
      </w:r>
    </w:p>
    <w:p w:rsidR="005C6FA7" w:rsidRDefault="00F13CCA" w:rsidP="005C6FA7">
      <w:pPr>
        <w:pStyle w:val="ConsPlusNormal"/>
        <w:widowControl/>
        <w:tabs>
          <w:tab w:val="left" w:pos="1276"/>
        </w:tabs>
        <w:jc w:val="both"/>
        <w:rPr>
          <w:rFonts w:ascii="Times New Roman" w:hAnsi="Times New Roman" w:cs="Times New Roman"/>
          <w:sz w:val="28"/>
          <w:szCs w:val="28"/>
        </w:rPr>
      </w:pPr>
      <w:r>
        <w:rPr>
          <w:rFonts w:ascii="Times New Roman" w:hAnsi="Times New Roman" w:cs="Times New Roman"/>
          <w:sz w:val="28"/>
          <w:szCs w:val="28"/>
          <w:vertAlign w:val="superscript"/>
        </w:rPr>
        <w:t>3</w:t>
      </w:r>
      <w:r w:rsidR="005C6FA7" w:rsidRPr="002F5A74">
        <w:rPr>
          <w:rFonts w:ascii="Times New Roman" w:hAnsi="Times New Roman" w:cs="Times New Roman"/>
          <w:sz w:val="28"/>
          <w:szCs w:val="28"/>
        </w:rPr>
        <w:t>для отражения расходов на реализацию региональных проектов, входящих в состав национальных проектов</w:t>
      </w:r>
      <w:r w:rsidR="005C6FA7">
        <w:rPr>
          <w:rFonts w:ascii="Times New Roman" w:hAnsi="Times New Roman" w:cs="Times New Roman"/>
          <w:sz w:val="28"/>
          <w:szCs w:val="28"/>
        </w:rPr>
        <w:t>.</w:t>
      </w:r>
    </w:p>
    <w:p w:rsidR="009E5331" w:rsidRDefault="009E5331" w:rsidP="009E5331">
      <w:pPr>
        <w:pStyle w:val="ConsPlusNormal"/>
        <w:widowControl/>
        <w:tabs>
          <w:tab w:val="left" w:pos="1276"/>
        </w:tabs>
        <w:jc w:val="both"/>
        <w:rPr>
          <w:rFonts w:ascii="Times New Roman" w:hAnsi="Times New Roman" w:cs="Times New Roman"/>
          <w:sz w:val="28"/>
          <w:szCs w:val="28"/>
        </w:rPr>
      </w:pPr>
      <w:r>
        <w:rPr>
          <w:rFonts w:ascii="Times New Roman" w:hAnsi="Times New Roman" w:cs="Times New Roman"/>
          <w:sz w:val="28"/>
          <w:szCs w:val="28"/>
          <w:vertAlign w:val="superscript"/>
        </w:rPr>
        <w:t xml:space="preserve">4 </w:t>
      </w:r>
      <w:r w:rsidRPr="002F5A74">
        <w:rPr>
          <w:rFonts w:ascii="Times New Roman" w:hAnsi="Times New Roman" w:cs="Times New Roman"/>
          <w:sz w:val="28"/>
          <w:szCs w:val="28"/>
        </w:rPr>
        <w:t xml:space="preserve">для отражения расходов </w:t>
      </w:r>
      <w:r>
        <w:rPr>
          <w:rFonts w:ascii="Times New Roman" w:hAnsi="Times New Roman" w:cs="Times New Roman"/>
          <w:sz w:val="28"/>
          <w:szCs w:val="28"/>
        </w:rPr>
        <w:t xml:space="preserve">местных бюджетов, </w:t>
      </w:r>
      <w:proofErr w:type="spellStart"/>
      <w:r>
        <w:rPr>
          <w:rFonts w:ascii="Times New Roman" w:hAnsi="Times New Roman" w:cs="Times New Roman"/>
          <w:sz w:val="28"/>
          <w:szCs w:val="28"/>
        </w:rPr>
        <w:t>софинансируемых</w:t>
      </w:r>
      <w:proofErr w:type="spellEnd"/>
      <w:r>
        <w:rPr>
          <w:rFonts w:ascii="Times New Roman" w:hAnsi="Times New Roman" w:cs="Times New Roman"/>
          <w:sz w:val="28"/>
          <w:szCs w:val="28"/>
        </w:rPr>
        <w:t xml:space="preserve"> счет средств областного бюджета в установленной доле (за исключением расходов </w:t>
      </w:r>
      <w:r w:rsidRPr="002F5A74">
        <w:rPr>
          <w:rFonts w:ascii="Times New Roman" w:hAnsi="Times New Roman" w:cs="Times New Roman"/>
          <w:sz w:val="28"/>
          <w:szCs w:val="28"/>
        </w:rPr>
        <w:t>на реализацию региональных проектов, входящих в состав национальных проектов</w:t>
      </w:r>
      <w:r>
        <w:rPr>
          <w:rFonts w:ascii="Times New Roman" w:hAnsi="Times New Roman" w:cs="Times New Roman"/>
          <w:sz w:val="28"/>
          <w:szCs w:val="28"/>
        </w:rPr>
        <w:t>).</w:t>
      </w:r>
    </w:p>
    <w:p w:rsidR="00B17187" w:rsidRPr="002F5A74" w:rsidRDefault="00B17187" w:rsidP="008C65D4">
      <w:pPr>
        <w:pStyle w:val="ConsPlusNormal"/>
        <w:widowControl/>
        <w:numPr>
          <w:ilvl w:val="0"/>
          <w:numId w:val="13"/>
        </w:numPr>
        <w:tabs>
          <w:tab w:val="left" w:pos="1276"/>
        </w:tabs>
        <w:spacing w:before="120"/>
        <w:ind w:left="0" w:firstLine="709"/>
        <w:jc w:val="both"/>
        <w:rPr>
          <w:rFonts w:ascii="Times New Roman" w:hAnsi="Times New Roman" w:cs="Times New Roman"/>
          <w:sz w:val="28"/>
          <w:szCs w:val="28"/>
        </w:rPr>
      </w:pPr>
      <w:r w:rsidRPr="002F5A74">
        <w:rPr>
          <w:rFonts w:ascii="Times New Roman" w:hAnsi="Times New Roman" w:cs="Times New Roman"/>
          <w:sz w:val="28"/>
          <w:szCs w:val="28"/>
        </w:rPr>
        <w:t>Расходы областного бюджета подлежат отражению по соответствующим целевым статьям расходов в следующем порядке:</w:t>
      </w:r>
    </w:p>
    <w:p w:rsidR="008C65D4" w:rsidRPr="002F5A74" w:rsidRDefault="008C65D4" w:rsidP="008C65D4">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целевой статье 02 0 00 00000 «Профилактика правонарушений и противодействие преступности на территории Брянской области, содействие реализации полномочий в сфере региональной безопасности, защита населения и территории Брянской области от чрезвычайных ситуаций, профилактика терроризма и экстремизма» отражаются расходы областного бюджета на реализацию соответствующей государственной программы по следующим целевым статьям расходов:</w:t>
      </w:r>
    </w:p>
    <w:p w:rsidR="008C65D4" w:rsidRPr="002F5A74" w:rsidRDefault="008C65D4" w:rsidP="008C65D4">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02 4 01 00000 Основное мероприятие «Укрепление общественного порядка и общественной безопасности, вовлечение в эту деятельность государственных органов, общественных формирований и населения»;</w:t>
      </w:r>
    </w:p>
    <w:p w:rsidR="008C65D4" w:rsidRPr="002F5A74" w:rsidRDefault="008C65D4" w:rsidP="001D5E19">
      <w:pPr>
        <w:pStyle w:val="ConsPlusNormal"/>
        <w:tabs>
          <w:tab w:val="left" w:pos="1276"/>
        </w:tabs>
        <w:spacing w:line="17" w:lineRule="atLeast"/>
        <w:ind w:firstLine="709"/>
        <w:jc w:val="both"/>
        <w:rPr>
          <w:rFonts w:ascii="Times New Roman" w:hAnsi="Times New Roman" w:cs="Times New Roman"/>
          <w:sz w:val="28"/>
          <w:szCs w:val="28"/>
        </w:rPr>
      </w:pPr>
      <w:r w:rsidRPr="002F5A74">
        <w:rPr>
          <w:rFonts w:ascii="Times New Roman" w:hAnsi="Times New Roman" w:cs="Times New Roman"/>
          <w:sz w:val="28"/>
          <w:szCs w:val="28"/>
        </w:rPr>
        <w:t>02 4 02 00000 Основное мероприятие «Укрепление пожарной безопасности в населенных пунктах Брянской области, проведение аварийно-спасательных и других неотложных работ, подготовка населения, органов управления РСЧС в области гражданской обороны, защиты от чрезвычайных ситуаций»;</w:t>
      </w:r>
    </w:p>
    <w:p w:rsidR="008C65D4" w:rsidRPr="002F5A74" w:rsidRDefault="008C65D4" w:rsidP="001D5E19">
      <w:pPr>
        <w:pStyle w:val="ConsPlusNormal"/>
        <w:tabs>
          <w:tab w:val="left" w:pos="1276"/>
        </w:tabs>
        <w:spacing w:line="17" w:lineRule="atLeast"/>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02 4 03 00000 Основное мероприятие «Выполнение мероприятий по гражданской обороне, выполнение мероприятий мобилизационной </w:t>
      </w:r>
      <w:r w:rsidRPr="002F5A74">
        <w:rPr>
          <w:rFonts w:ascii="Times New Roman" w:hAnsi="Times New Roman" w:cs="Times New Roman"/>
          <w:sz w:val="28"/>
          <w:szCs w:val="28"/>
        </w:rPr>
        <w:lastRenderedPageBreak/>
        <w:t>подготовки»;</w:t>
      </w:r>
    </w:p>
    <w:p w:rsidR="008C65D4" w:rsidRPr="002F5A74" w:rsidRDefault="008C65D4" w:rsidP="001D5E19">
      <w:pPr>
        <w:pStyle w:val="ConsPlusNormal"/>
        <w:tabs>
          <w:tab w:val="left" w:pos="1276"/>
        </w:tabs>
        <w:spacing w:line="17" w:lineRule="atLeast"/>
        <w:ind w:firstLine="709"/>
        <w:jc w:val="both"/>
        <w:rPr>
          <w:rFonts w:ascii="Times New Roman" w:hAnsi="Times New Roman" w:cs="Times New Roman"/>
          <w:sz w:val="28"/>
          <w:szCs w:val="28"/>
        </w:rPr>
      </w:pPr>
      <w:r w:rsidRPr="002F5A74">
        <w:rPr>
          <w:rFonts w:ascii="Times New Roman" w:hAnsi="Times New Roman" w:cs="Times New Roman"/>
          <w:sz w:val="28"/>
          <w:szCs w:val="28"/>
        </w:rPr>
        <w:t>02 4 04 00000 Основное мероприятие «Обеспечение реализации отдельных государственных полномочий, включая переданные на региональный уровень полномочия»;</w:t>
      </w:r>
    </w:p>
    <w:p w:rsidR="008C65D4" w:rsidRPr="002F5A74" w:rsidRDefault="008C65D4" w:rsidP="001D5E19">
      <w:pPr>
        <w:pStyle w:val="ConsPlusNormal"/>
        <w:tabs>
          <w:tab w:val="left" w:pos="1276"/>
        </w:tabs>
        <w:spacing w:line="17" w:lineRule="atLeast"/>
        <w:ind w:firstLine="709"/>
        <w:jc w:val="both"/>
        <w:rPr>
          <w:rFonts w:ascii="Times New Roman" w:hAnsi="Times New Roman" w:cs="Times New Roman"/>
          <w:sz w:val="28"/>
          <w:szCs w:val="28"/>
        </w:rPr>
      </w:pPr>
      <w:r w:rsidRPr="002F5A74">
        <w:rPr>
          <w:rFonts w:ascii="Times New Roman" w:hAnsi="Times New Roman" w:cs="Times New Roman"/>
          <w:sz w:val="28"/>
          <w:szCs w:val="28"/>
        </w:rPr>
        <w:t>02 4 05 00000 Основное мероприятие «Комплекс мероприятий по повышению общего уровня общественной безопасности, правопорядка и безопасности среды обитания».</w:t>
      </w:r>
    </w:p>
    <w:p w:rsidR="00F45DE2" w:rsidRPr="002F5A74" w:rsidRDefault="00F45DE2" w:rsidP="001D5E19">
      <w:pPr>
        <w:pStyle w:val="ConsPlusNormal"/>
        <w:widowControl/>
        <w:numPr>
          <w:ilvl w:val="1"/>
          <w:numId w:val="13"/>
        </w:numPr>
        <w:tabs>
          <w:tab w:val="left" w:pos="1276"/>
        </w:tabs>
        <w:spacing w:line="17" w:lineRule="atLeast"/>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целевой статье 06 0 00 00000 «Эффективное вовлечение в оборот земель сельскохозяйственного назначения и развитие мелиоративного комплекса Брянской области» отражаются расходы областного бюджета на реализацию соответствующей государственной программы по следующим целевым статьям расходов:</w:t>
      </w:r>
    </w:p>
    <w:p w:rsidR="00F45DE2" w:rsidRPr="002F5A74" w:rsidRDefault="00F45DE2" w:rsidP="001D5E19">
      <w:pPr>
        <w:pStyle w:val="ConsPlusNormal"/>
        <w:tabs>
          <w:tab w:val="left" w:pos="1276"/>
        </w:tabs>
        <w:spacing w:line="17" w:lineRule="atLeast"/>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06 2 </w:t>
      </w:r>
      <w:proofErr w:type="gramStart"/>
      <w:r w:rsidRPr="002F5A74">
        <w:rPr>
          <w:rFonts w:ascii="Times New Roman" w:hAnsi="Times New Roman" w:cs="Times New Roman"/>
          <w:sz w:val="28"/>
          <w:szCs w:val="28"/>
        </w:rPr>
        <w:t>Z</w:t>
      </w:r>
      <w:proofErr w:type="gramEnd"/>
      <w:r w:rsidRPr="002F5A74">
        <w:rPr>
          <w:rFonts w:ascii="Times New Roman" w:hAnsi="Times New Roman" w:cs="Times New Roman"/>
          <w:sz w:val="28"/>
          <w:szCs w:val="28"/>
        </w:rPr>
        <w:t>А 00000 Региональный проект «Вовлечение в оборот и комплексная мелиорация земель се</w:t>
      </w:r>
      <w:r w:rsidR="00953AC2">
        <w:rPr>
          <w:rFonts w:ascii="Times New Roman" w:hAnsi="Times New Roman" w:cs="Times New Roman"/>
          <w:sz w:val="28"/>
          <w:szCs w:val="28"/>
        </w:rPr>
        <w:t>льскохозяйственного назначения</w:t>
      </w:r>
      <w:r w:rsidR="001D5E19">
        <w:rPr>
          <w:rFonts w:ascii="Times New Roman" w:hAnsi="Times New Roman" w:cs="Times New Roman"/>
          <w:sz w:val="28"/>
          <w:szCs w:val="28"/>
        </w:rPr>
        <w:t xml:space="preserve"> (Брянская область)</w:t>
      </w:r>
      <w:r w:rsidR="00953AC2">
        <w:rPr>
          <w:rFonts w:ascii="Times New Roman" w:hAnsi="Times New Roman" w:cs="Times New Roman"/>
          <w:sz w:val="28"/>
          <w:szCs w:val="28"/>
        </w:rPr>
        <w:t>».</w:t>
      </w:r>
    </w:p>
    <w:p w:rsidR="00F45DE2" w:rsidRPr="002F5A74" w:rsidRDefault="00F45DE2" w:rsidP="00F45DE2">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целевой статье 07 0 00 00000 «Комплексное развитие сельских территорий Брянской области» отражаются расходы областного бюджета на реализацию соответствующей государственной программы по следующим целевым статьям расходов:</w:t>
      </w:r>
    </w:p>
    <w:p w:rsidR="00F45DE2" w:rsidRPr="002F5A74" w:rsidRDefault="00F45DE2" w:rsidP="00F45DE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07 2 Z1 00000 Региональный проект «Развитие жилищного строительства на сельских территориях и повышение уровня благоустройства домовладений</w:t>
      </w:r>
      <w:r w:rsidR="00D611F4">
        <w:rPr>
          <w:rFonts w:ascii="Times New Roman" w:hAnsi="Times New Roman" w:cs="Times New Roman"/>
          <w:sz w:val="28"/>
          <w:szCs w:val="28"/>
        </w:rPr>
        <w:t xml:space="preserve"> (Брянская область)</w:t>
      </w:r>
      <w:r w:rsidRPr="002F5A74">
        <w:rPr>
          <w:rFonts w:ascii="Times New Roman" w:hAnsi="Times New Roman" w:cs="Times New Roman"/>
          <w:sz w:val="28"/>
          <w:szCs w:val="28"/>
        </w:rPr>
        <w:t>»;</w:t>
      </w:r>
    </w:p>
    <w:p w:rsidR="00F45DE2" w:rsidRPr="002F5A74" w:rsidRDefault="00F45DE2" w:rsidP="00F45DE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07 2 Z2 00000 Региональный проект </w:t>
      </w:r>
      <w:r w:rsidR="003978DF" w:rsidRPr="002F5A74">
        <w:rPr>
          <w:rFonts w:ascii="Times New Roman" w:hAnsi="Times New Roman" w:cs="Times New Roman"/>
          <w:sz w:val="28"/>
          <w:szCs w:val="28"/>
        </w:rPr>
        <w:t>«</w:t>
      </w:r>
      <w:r w:rsidRPr="002F5A74">
        <w:rPr>
          <w:rFonts w:ascii="Times New Roman" w:hAnsi="Times New Roman" w:cs="Times New Roman"/>
          <w:sz w:val="28"/>
          <w:szCs w:val="28"/>
        </w:rPr>
        <w:t>Содействие занятости сельского населения</w:t>
      </w:r>
      <w:r w:rsidR="00D611F4">
        <w:rPr>
          <w:rFonts w:ascii="Times New Roman" w:hAnsi="Times New Roman" w:cs="Times New Roman"/>
          <w:sz w:val="28"/>
          <w:szCs w:val="28"/>
        </w:rPr>
        <w:t xml:space="preserve"> (Брянская область)</w:t>
      </w:r>
      <w:r w:rsidR="003978DF" w:rsidRPr="002F5A74">
        <w:rPr>
          <w:rFonts w:ascii="Times New Roman" w:hAnsi="Times New Roman" w:cs="Times New Roman"/>
          <w:sz w:val="28"/>
          <w:szCs w:val="28"/>
        </w:rPr>
        <w:t>»</w:t>
      </w:r>
      <w:r w:rsidRPr="002F5A74">
        <w:rPr>
          <w:rFonts w:ascii="Times New Roman" w:hAnsi="Times New Roman" w:cs="Times New Roman"/>
          <w:sz w:val="28"/>
          <w:szCs w:val="28"/>
        </w:rPr>
        <w:t>;</w:t>
      </w:r>
    </w:p>
    <w:p w:rsidR="00F45DE2" w:rsidRPr="002F5A74" w:rsidRDefault="00F45DE2" w:rsidP="00F45DE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07 2 Z4 00000 Региональный проект </w:t>
      </w:r>
      <w:r w:rsidR="003978DF" w:rsidRPr="002F5A74">
        <w:rPr>
          <w:rFonts w:ascii="Times New Roman" w:hAnsi="Times New Roman" w:cs="Times New Roman"/>
          <w:sz w:val="28"/>
          <w:szCs w:val="28"/>
        </w:rPr>
        <w:t>«</w:t>
      </w:r>
      <w:r w:rsidRPr="002F5A74">
        <w:rPr>
          <w:rFonts w:ascii="Times New Roman" w:hAnsi="Times New Roman" w:cs="Times New Roman"/>
          <w:sz w:val="28"/>
          <w:szCs w:val="28"/>
        </w:rPr>
        <w:t>Современный облик сельских территорий</w:t>
      </w:r>
      <w:r w:rsidR="00D611F4">
        <w:rPr>
          <w:rFonts w:ascii="Times New Roman" w:hAnsi="Times New Roman" w:cs="Times New Roman"/>
          <w:sz w:val="28"/>
          <w:szCs w:val="28"/>
        </w:rPr>
        <w:t xml:space="preserve"> (Брянская область)</w:t>
      </w:r>
      <w:r w:rsidR="003978DF" w:rsidRPr="002F5A74">
        <w:rPr>
          <w:rFonts w:ascii="Times New Roman" w:hAnsi="Times New Roman" w:cs="Times New Roman"/>
          <w:sz w:val="28"/>
          <w:szCs w:val="28"/>
        </w:rPr>
        <w:t>»</w:t>
      </w:r>
      <w:r w:rsidRPr="002F5A74">
        <w:rPr>
          <w:rFonts w:ascii="Times New Roman" w:hAnsi="Times New Roman" w:cs="Times New Roman"/>
          <w:sz w:val="28"/>
          <w:szCs w:val="28"/>
        </w:rPr>
        <w:t>;</w:t>
      </w:r>
    </w:p>
    <w:p w:rsidR="00F45DE2" w:rsidRPr="002F5A74" w:rsidRDefault="00F45DE2" w:rsidP="00F45DE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07 2 Z5 00000 Региональный проект </w:t>
      </w:r>
      <w:r w:rsidR="003978DF" w:rsidRPr="002F5A74">
        <w:rPr>
          <w:rFonts w:ascii="Times New Roman" w:hAnsi="Times New Roman" w:cs="Times New Roman"/>
          <w:sz w:val="28"/>
          <w:szCs w:val="28"/>
        </w:rPr>
        <w:t>«</w:t>
      </w:r>
      <w:r w:rsidRPr="002F5A74">
        <w:rPr>
          <w:rFonts w:ascii="Times New Roman" w:hAnsi="Times New Roman" w:cs="Times New Roman"/>
          <w:sz w:val="28"/>
          <w:szCs w:val="28"/>
        </w:rPr>
        <w:t>Развитие транспортной инфраст</w:t>
      </w:r>
      <w:r w:rsidR="003978DF" w:rsidRPr="002F5A74">
        <w:rPr>
          <w:rFonts w:ascii="Times New Roman" w:hAnsi="Times New Roman" w:cs="Times New Roman"/>
          <w:sz w:val="28"/>
          <w:szCs w:val="28"/>
        </w:rPr>
        <w:t>руктуры на сельских территориях</w:t>
      </w:r>
      <w:r w:rsidR="00D611F4">
        <w:rPr>
          <w:rFonts w:ascii="Times New Roman" w:hAnsi="Times New Roman" w:cs="Times New Roman"/>
          <w:sz w:val="28"/>
          <w:szCs w:val="28"/>
        </w:rPr>
        <w:t xml:space="preserve"> (Брянская область)</w:t>
      </w:r>
      <w:r w:rsidR="003978DF" w:rsidRPr="002F5A74">
        <w:rPr>
          <w:rFonts w:ascii="Times New Roman" w:hAnsi="Times New Roman" w:cs="Times New Roman"/>
          <w:sz w:val="28"/>
          <w:szCs w:val="28"/>
        </w:rPr>
        <w:t>»</w:t>
      </w:r>
      <w:r w:rsidRPr="002F5A74">
        <w:rPr>
          <w:rFonts w:ascii="Times New Roman" w:hAnsi="Times New Roman" w:cs="Times New Roman"/>
          <w:sz w:val="28"/>
          <w:szCs w:val="28"/>
        </w:rPr>
        <w:t>;</w:t>
      </w:r>
    </w:p>
    <w:p w:rsidR="00F45DE2" w:rsidRPr="002F5A74" w:rsidRDefault="00F45DE2" w:rsidP="00F45DE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07 2 Z6 00000 Региональный проект </w:t>
      </w:r>
      <w:r w:rsidR="003978DF" w:rsidRPr="002F5A74">
        <w:rPr>
          <w:rFonts w:ascii="Times New Roman" w:hAnsi="Times New Roman" w:cs="Times New Roman"/>
          <w:sz w:val="28"/>
          <w:szCs w:val="28"/>
        </w:rPr>
        <w:t>«</w:t>
      </w:r>
      <w:r w:rsidRPr="002F5A74">
        <w:rPr>
          <w:rFonts w:ascii="Times New Roman" w:hAnsi="Times New Roman" w:cs="Times New Roman"/>
          <w:sz w:val="28"/>
          <w:szCs w:val="28"/>
        </w:rPr>
        <w:t>Благ</w:t>
      </w:r>
      <w:r w:rsidR="003978DF" w:rsidRPr="002F5A74">
        <w:rPr>
          <w:rFonts w:ascii="Times New Roman" w:hAnsi="Times New Roman" w:cs="Times New Roman"/>
          <w:sz w:val="28"/>
          <w:szCs w:val="28"/>
        </w:rPr>
        <w:t>оустройство сельских территорий</w:t>
      </w:r>
      <w:r w:rsidR="00D611F4">
        <w:rPr>
          <w:rFonts w:ascii="Times New Roman" w:hAnsi="Times New Roman" w:cs="Times New Roman"/>
          <w:sz w:val="28"/>
          <w:szCs w:val="28"/>
        </w:rPr>
        <w:t xml:space="preserve"> (Брянская область)</w:t>
      </w:r>
      <w:r w:rsidR="003978DF" w:rsidRPr="002F5A74">
        <w:rPr>
          <w:rFonts w:ascii="Times New Roman" w:hAnsi="Times New Roman" w:cs="Times New Roman"/>
          <w:sz w:val="28"/>
          <w:szCs w:val="28"/>
        </w:rPr>
        <w:t>»</w:t>
      </w:r>
      <w:r w:rsidRPr="002F5A74">
        <w:rPr>
          <w:rFonts w:ascii="Times New Roman" w:hAnsi="Times New Roman" w:cs="Times New Roman"/>
          <w:sz w:val="28"/>
          <w:szCs w:val="28"/>
        </w:rPr>
        <w:t>.</w:t>
      </w:r>
    </w:p>
    <w:p w:rsidR="003978DF" w:rsidRPr="002F5A74" w:rsidRDefault="003978DF" w:rsidP="003978DF">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целевой статье 08 0 00 00000 «Охрана окружающей среды, воспроизводство и использование природных ресурсов Брянской области» отражаются расходы областного бюджета на реализацию соответствующей государственной программы по следующим целевым статьям расходов:</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08 1 G8 00000 Региональный проект «Сохранение уникальных водных объектов (Брянская область)»;</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08 4 01 00000 Основное мероприятие «Обеспечение эффективного государственного управления в сфере природных ресурсов и экологии на территории Брянской области»;</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08 4 02 00000 Основное мероприятие «Обеспечение геологической информацией о недрах и рационального использования общераспространенных полезных ископаемых на территории Брянской области»;</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08 4 03 00000 Основное мероприятие «Реализация мероприятий по обеспечению безопасности гидротехнических сооружений на территории Брянской области»;</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08 4 04 00000 Основное мероприятие «Осуществление отдельных полномочий Российской Федерации, переданных Брянской области»;</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08 4 05 00000 Основное мероприятие «Реализация мероприятий по улучшению экологической обстановки на территории Брянской области».</w:t>
      </w:r>
    </w:p>
    <w:p w:rsidR="003978DF" w:rsidRPr="002F5A74" w:rsidRDefault="003978DF" w:rsidP="003978DF">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целевой статье 11 0 00 00000 «Региональная политика Брянской области» отражаются расходы областного бюджета на реализацию соответствующей государственной программы по следующим целевым статьям расходов:</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11 1 E8 00000 Региональный проект «Социальная активность (Брянская область)»;</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11 1 </w:t>
      </w:r>
      <w:proofErr w:type="gramStart"/>
      <w:r w:rsidRPr="002F5A74">
        <w:rPr>
          <w:rFonts w:ascii="Times New Roman" w:hAnsi="Times New Roman" w:cs="Times New Roman"/>
          <w:sz w:val="28"/>
          <w:szCs w:val="28"/>
        </w:rPr>
        <w:t>E</w:t>
      </w:r>
      <w:proofErr w:type="gramEnd"/>
      <w:r w:rsidRPr="002F5A74">
        <w:rPr>
          <w:rFonts w:ascii="Times New Roman" w:hAnsi="Times New Roman" w:cs="Times New Roman"/>
          <w:sz w:val="28"/>
          <w:szCs w:val="28"/>
        </w:rPr>
        <w:t>В 00000 Региональный проект «Патриотическое воспитание граждан Российской Федерации (Брянская область)»;</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11 1 P4 00000 Региональный проект «Укрепление общественного здоровья (Брянская область)»;</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11 4 01 00000 Основное мероприятие «Реализация мероприятий по взаимодействию с политическими партиями, общественными и национальными объединениями, иными институтами гражданского общества»;</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11 4 02 00000 Основное мероприятие «Реализация мероприятий в сфере местного самоуправления»;</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11 4 03 00000 Основное мероприятие «Реализация государственной политики в сфере печати, средств массовой информации и коммуникаций, издательской и полиграфической деятельности»;</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11 4 04 00000 Основное мероприятие «Реализация мероприятий в сфере молодежной политики»;</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11 4 05 00000 Основное мероприятие «Реализация мероприятий по проведению работ по ремонту, реставрации, благоустройству воинских захоронений»;</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11 4 06 00000 Основное мероприятие «Развитие системы управления в сфере установленных функций»;</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11 4 07 00000 Основное мероприятие «Укрепление единства российской нации и этнокультурное развитие народов России».</w:t>
      </w:r>
    </w:p>
    <w:p w:rsidR="003978DF" w:rsidRPr="002F5A74" w:rsidRDefault="003978DF" w:rsidP="003978DF">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целевой статье 12 0 00 00000 «Развитие топливно-энергетического комплекса и жилищно-коммунального хозяйства Брянской области» отражаются расходы областного бюджета на реализацию соответствующей государственной программы по следующим целевым статьям расходов:</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12 1 F3 00000 Региональный проект «Обеспечение устойчивого сокращения непригодного для проживания жилищного фонда (Брянская область)»;</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12 1 F5 00000 Региональный проект «Чистая вода (Брянская область)»;</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12 4 01 00000 Основное мероприятие «Обеспечение эффективной деятельности органов государственной власти в сфере топливно-энергетического комплекса и жилищно-коммунального хозяйства Брянской области»;</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12 4 02 00000 Основное мероприятие «Обеспечение проведения мероприятий, направленных на реформирование жилищно-коммунального хозяйства с целью создания благоприятных условий проживания граждан»;</w:t>
      </w:r>
    </w:p>
    <w:p w:rsidR="00A15BBF" w:rsidRPr="002F5A74" w:rsidRDefault="00A15BBF" w:rsidP="00A15BB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12 4 03 00000 Основное мероприятие «Обеспечение населения Брянской области питьевой водой из систем централизованного водоснабжения»;</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12 4 04 00000 Основное мероприятие «Обеспечение эффективной деятельности органов государственной власти в сфере государственного надзора за выполнением жилищного законодательства и лицензионного контроля при осуществлении деятельности по управлению многоквартирными домами на территории Брянской области»;</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12 4 05 00000 Основное мероприятие «Создание нормативных, правовых, организационных и экономических условий энергосбережения, использования энергосберегающих ресурсов»;</w:t>
      </w:r>
    </w:p>
    <w:p w:rsidR="003978DF" w:rsidRPr="002F5A74" w:rsidRDefault="003978DF" w:rsidP="003978D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12 4 06 00000 Основное мероприятие «Строительство и реконструкция объектов очистки сточных вод в населенных пунктах Брянской области».</w:t>
      </w:r>
    </w:p>
    <w:p w:rsidR="00BC706D" w:rsidRPr="002F5A74" w:rsidRDefault="00BC706D" w:rsidP="00BC706D">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целевой статье 13 0 00 00000 «Формирование современной городской среды Брянской области» отражаются расходы областного бюджета на реализацию соответствующей государственной программы по следующим целевым статьям расходов:</w:t>
      </w:r>
    </w:p>
    <w:p w:rsidR="00BC706D" w:rsidRPr="002F5A74" w:rsidRDefault="00BC706D" w:rsidP="00BC706D">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13 1 F2 00000 Региональный проект «Формирование комфортной городской среды (Брянская область)».</w:t>
      </w:r>
    </w:p>
    <w:p w:rsidR="00BC706D" w:rsidRPr="002F5A74" w:rsidRDefault="00BC706D" w:rsidP="00BC706D">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целевой статье 14 0 00 00000 «Развитие здравоохранения Брянской области» отражаются расходы областного бюджета на реализацию соответствующей государственной программы по следующим целевым статьям расходов:</w:t>
      </w:r>
    </w:p>
    <w:p w:rsidR="00BC706D" w:rsidRPr="002F5A74" w:rsidRDefault="00BC706D" w:rsidP="00BC706D">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14 1 D2 00000 Региональный проект «Информационная инфраструктура (Брянская область)»;</w:t>
      </w:r>
    </w:p>
    <w:p w:rsidR="00BC706D" w:rsidRPr="002F5A74" w:rsidRDefault="00BC706D" w:rsidP="00BC706D">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14 1 N1 00000 Региональный проект «Развитие системы оказания первичной медико-санитарной помощи (Брянская область)»;</w:t>
      </w:r>
    </w:p>
    <w:p w:rsidR="00BC706D" w:rsidRPr="002F5A74" w:rsidRDefault="00BC706D" w:rsidP="00BC706D">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14 1 N2 00000 Региональный проект «Борьба с </w:t>
      </w:r>
      <w:proofErr w:type="gramStart"/>
      <w:r w:rsidRPr="002F5A74">
        <w:rPr>
          <w:rFonts w:ascii="Times New Roman" w:hAnsi="Times New Roman" w:cs="Times New Roman"/>
          <w:sz w:val="28"/>
          <w:szCs w:val="28"/>
        </w:rPr>
        <w:t>сердечно-сосудистыми</w:t>
      </w:r>
      <w:proofErr w:type="gramEnd"/>
      <w:r w:rsidRPr="002F5A74">
        <w:rPr>
          <w:rFonts w:ascii="Times New Roman" w:hAnsi="Times New Roman" w:cs="Times New Roman"/>
          <w:sz w:val="28"/>
          <w:szCs w:val="28"/>
        </w:rPr>
        <w:t xml:space="preserve"> заболеваниями (Брянская область)»;</w:t>
      </w:r>
    </w:p>
    <w:p w:rsidR="00BC706D" w:rsidRPr="002F5A74" w:rsidRDefault="00BC706D" w:rsidP="00BC706D">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14 1 N3 00000 Региональный проект «Борьба с онкологическими заболеваниями (Брянская область)»;</w:t>
      </w:r>
    </w:p>
    <w:p w:rsidR="00BC706D" w:rsidRPr="002F5A74" w:rsidRDefault="00BC706D" w:rsidP="00FD3BC0">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14 1 N4 00000 Региональный проект «Развитие детского здравоохранения, включая создание современной инфраструктуры оказания медицинской помощи детям (Брянская область)»;</w:t>
      </w:r>
    </w:p>
    <w:p w:rsidR="00BC706D" w:rsidRPr="002F5A74" w:rsidRDefault="00BC706D" w:rsidP="00BC706D">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14 1 N7 00000 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(Брянская область)»;</w:t>
      </w:r>
    </w:p>
    <w:p w:rsidR="00BC706D" w:rsidRPr="002F5A74" w:rsidRDefault="00BC706D" w:rsidP="00BC706D">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14 1 P3 00000 Региональный проект «Старшее поколение (Брянская область)</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BC706D">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14 4 01 00000 Основное мероприятие </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Создание условий для оказания медицинской помощи, не включенной в базовую программу обязательного медицинского страхования</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BC706D">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14 4 02 00000 Основное мероприятие </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Организация заготовки, хранения, транспортировки и обеспечения безопасности донорской крови и (или) ее компонентов</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BC706D">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14 4 03 00000 Основное мероприятие </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Организация оказания санаторно-курортного лечения</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BC706D">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14 4 04 00000 Основное мероприятие </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Создание условий для развития кадрового потенциала сферы здравоохранения и предоставление мер государственной п</w:t>
      </w:r>
      <w:r w:rsidR="00D9105A" w:rsidRPr="002F5A74">
        <w:rPr>
          <w:rFonts w:ascii="Times New Roman" w:hAnsi="Times New Roman" w:cs="Times New Roman"/>
          <w:sz w:val="28"/>
          <w:szCs w:val="28"/>
        </w:rPr>
        <w:t>оддержки медицинских работников»</w:t>
      </w:r>
      <w:r w:rsidRPr="002F5A74">
        <w:rPr>
          <w:rFonts w:ascii="Times New Roman" w:hAnsi="Times New Roman" w:cs="Times New Roman"/>
          <w:sz w:val="28"/>
          <w:szCs w:val="28"/>
        </w:rPr>
        <w:t>;</w:t>
      </w:r>
    </w:p>
    <w:p w:rsidR="00BC706D" w:rsidRPr="002F5A74" w:rsidRDefault="00BC706D" w:rsidP="00BC706D">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14 4 05 00000 Основное мероприятие </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Создание условий для обеспечения граждан лекарственными препаратами и оказания отдельных видов медицинских услуг</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BC706D">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14 4 06 00000 Основное мероприятие </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Обеспечение устойчивости финансовой системы обязательного медицинского страхования</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BC706D">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14 4 07 00000 Основное мероприятие </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Укрепление материально-технической базы орга</w:t>
      </w:r>
      <w:r w:rsidR="00D9105A" w:rsidRPr="002F5A74">
        <w:rPr>
          <w:rFonts w:ascii="Times New Roman" w:hAnsi="Times New Roman" w:cs="Times New Roman"/>
          <w:sz w:val="28"/>
          <w:szCs w:val="28"/>
        </w:rPr>
        <w:t>низаций системы здравоохранения»</w:t>
      </w:r>
      <w:r w:rsidRPr="002F5A74">
        <w:rPr>
          <w:rFonts w:ascii="Times New Roman" w:hAnsi="Times New Roman" w:cs="Times New Roman"/>
          <w:sz w:val="28"/>
          <w:szCs w:val="28"/>
        </w:rPr>
        <w:t>;</w:t>
      </w:r>
    </w:p>
    <w:p w:rsidR="00BC706D" w:rsidRPr="002F5A74" w:rsidRDefault="00BC706D" w:rsidP="00BC706D">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14 4 08 00000 Основное мероприятие </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Реализация функций ответственного исполн</w:t>
      </w:r>
      <w:r w:rsidR="00D9105A" w:rsidRPr="002F5A74">
        <w:rPr>
          <w:rFonts w:ascii="Times New Roman" w:hAnsi="Times New Roman" w:cs="Times New Roman"/>
          <w:sz w:val="28"/>
          <w:szCs w:val="28"/>
        </w:rPr>
        <w:t>ителя государственной программы»</w:t>
      </w:r>
      <w:r w:rsidR="00200024">
        <w:rPr>
          <w:rFonts w:ascii="Times New Roman" w:hAnsi="Times New Roman" w:cs="Times New Roman"/>
          <w:sz w:val="28"/>
          <w:szCs w:val="28"/>
        </w:rPr>
        <w:t>.</w:t>
      </w:r>
    </w:p>
    <w:p w:rsidR="00BC706D" w:rsidRPr="002F5A74" w:rsidRDefault="00BC706D" w:rsidP="00D9105A">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целевой статье 15 0 00 00000 </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Развитие культуры и туризма в Брянской области</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целевым статьям расходов:</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15 1 A1 00000 Региональный проект </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Культурная среда (Брянская область)</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15 </w:t>
      </w:r>
      <w:r w:rsidR="00D9105A" w:rsidRPr="002F5A74">
        <w:rPr>
          <w:rFonts w:ascii="Times New Roman" w:hAnsi="Times New Roman" w:cs="Times New Roman"/>
          <w:sz w:val="28"/>
          <w:szCs w:val="28"/>
        </w:rPr>
        <w:t>1 A2 00000 Региональный проект «</w:t>
      </w:r>
      <w:r w:rsidRPr="002F5A74">
        <w:rPr>
          <w:rFonts w:ascii="Times New Roman" w:hAnsi="Times New Roman" w:cs="Times New Roman"/>
          <w:sz w:val="28"/>
          <w:szCs w:val="28"/>
        </w:rPr>
        <w:t>Творческие люди (Брянская область)</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15 </w:t>
      </w:r>
      <w:r w:rsidR="00D9105A" w:rsidRPr="002F5A74">
        <w:rPr>
          <w:rFonts w:ascii="Times New Roman" w:hAnsi="Times New Roman" w:cs="Times New Roman"/>
          <w:sz w:val="28"/>
          <w:szCs w:val="28"/>
        </w:rPr>
        <w:t>1 A3 00000 Региональный проект «</w:t>
      </w:r>
      <w:r w:rsidRPr="002F5A74">
        <w:rPr>
          <w:rFonts w:ascii="Times New Roman" w:hAnsi="Times New Roman" w:cs="Times New Roman"/>
          <w:sz w:val="28"/>
          <w:szCs w:val="28"/>
        </w:rPr>
        <w:t>Цифровая культура (Брянская область)</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15 4</w:t>
      </w:r>
      <w:r w:rsidR="00D9105A" w:rsidRPr="002F5A74">
        <w:rPr>
          <w:rFonts w:ascii="Times New Roman" w:hAnsi="Times New Roman" w:cs="Times New Roman"/>
          <w:sz w:val="28"/>
          <w:szCs w:val="28"/>
        </w:rPr>
        <w:t xml:space="preserve"> 01 00000 Основное мероприятие «</w:t>
      </w:r>
      <w:r w:rsidRPr="002F5A74">
        <w:rPr>
          <w:rFonts w:ascii="Times New Roman" w:hAnsi="Times New Roman" w:cs="Times New Roman"/>
          <w:sz w:val="28"/>
          <w:szCs w:val="28"/>
        </w:rPr>
        <w:t>Развитие библиотечного, музейного и архивно</w:t>
      </w:r>
      <w:r w:rsidR="00D9105A" w:rsidRPr="002F5A74">
        <w:rPr>
          <w:rFonts w:ascii="Times New Roman" w:hAnsi="Times New Roman" w:cs="Times New Roman"/>
          <w:sz w:val="28"/>
          <w:szCs w:val="28"/>
        </w:rPr>
        <w:t>го дела»</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15 4 02 00000 Основное мероприятие </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Сохранение и развитие исполнительских искусств,</w:t>
      </w:r>
      <w:r w:rsidR="00D9105A" w:rsidRPr="002F5A74">
        <w:rPr>
          <w:rFonts w:ascii="Times New Roman" w:hAnsi="Times New Roman" w:cs="Times New Roman"/>
          <w:sz w:val="28"/>
          <w:szCs w:val="28"/>
        </w:rPr>
        <w:t xml:space="preserve"> традиционной народной культуры»</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15 4</w:t>
      </w:r>
      <w:r w:rsidR="00D9105A" w:rsidRPr="002F5A74">
        <w:rPr>
          <w:rFonts w:ascii="Times New Roman" w:hAnsi="Times New Roman" w:cs="Times New Roman"/>
          <w:sz w:val="28"/>
          <w:szCs w:val="28"/>
        </w:rPr>
        <w:t xml:space="preserve"> 03 00000 Основное мероприятие «</w:t>
      </w:r>
      <w:r w:rsidRPr="002F5A74">
        <w:rPr>
          <w:rFonts w:ascii="Times New Roman" w:hAnsi="Times New Roman" w:cs="Times New Roman"/>
          <w:sz w:val="28"/>
          <w:szCs w:val="28"/>
        </w:rPr>
        <w:t xml:space="preserve">Продвижение и популяризация </w:t>
      </w:r>
      <w:proofErr w:type="spellStart"/>
      <w:r w:rsidRPr="002F5A74">
        <w:rPr>
          <w:rFonts w:ascii="Times New Roman" w:hAnsi="Times New Roman" w:cs="Times New Roman"/>
          <w:sz w:val="28"/>
          <w:szCs w:val="28"/>
        </w:rPr>
        <w:t>турпотенциала</w:t>
      </w:r>
      <w:proofErr w:type="spellEnd"/>
      <w:r w:rsidRPr="002F5A74">
        <w:rPr>
          <w:rFonts w:ascii="Times New Roman" w:hAnsi="Times New Roman" w:cs="Times New Roman"/>
          <w:sz w:val="28"/>
          <w:szCs w:val="28"/>
        </w:rPr>
        <w:t xml:space="preserve"> Брянской области</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15 4 04 00000 Основное мероприят</w:t>
      </w:r>
      <w:r w:rsidR="00D9105A" w:rsidRPr="002F5A74">
        <w:rPr>
          <w:rFonts w:ascii="Times New Roman" w:hAnsi="Times New Roman" w:cs="Times New Roman"/>
          <w:sz w:val="28"/>
          <w:szCs w:val="28"/>
        </w:rPr>
        <w:t>ие «</w:t>
      </w:r>
      <w:r w:rsidRPr="002F5A74">
        <w:rPr>
          <w:rFonts w:ascii="Times New Roman" w:hAnsi="Times New Roman" w:cs="Times New Roman"/>
          <w:sz w:val="28"/>
          <w:szCs w:val="28"/>
        </w:rPr>
        <w:t>Развитие кадрового потенциала сферы культуры, поддержка творческих инициатив населения, деятелей, организаций в сфере культуры, творческих союзов, организация и проведение общественно-значимых мероприятий</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15 4 05 00000 Основное мероприятие </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Развитие сист</w:t>
      </w:r>
      <w:r w:rsidR="00D9105A" w:rsidRPr="002F5A74">
        <w:rPr>
          <w:rFonts w:ascii="Times New Roman" w:hAnsi="Times New Roman" w:cs="Times New Roman"/>
          <w:sz w:val="28"/>
          <w:szCs w:val="28"/>
        </w:rPr>
        <w:t>емы управления в сфере культуры»</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15 4</w:t>
      </w:r>
      <w:r w:rsidR="00D9105A" w:rsidRPr="002F5A74">
        <w:rPr>
          <w:rFonts w:ascii="Times New Roman" w:hAnsi="Times New Roman" w:cs="Times New Roman"/>
          <w:sz w:val="28"/>
          <w:szCs w:val="28"/>
        </w:rPr>
        <w:t xml:space="preserve"> 06 00000 Основное мероприятие «</w:t>
      </w:r>
      <w:r w:rsidRPr="002F5A74">
        <w:rPr>
          <w:rFonts w:ascii="Times New Roman" w:hAnsi="Times New Roman" w:cs="Times New Roman"/>
          <w:sz w:val="28"/>
          <w:szCs w:val="28"/>
        </w:rPr>
        <w:t>Поддержка мероприятий муниципальн</w:t>
      </w:r>
      <w:r w:rsidR="00D9105A" w:rsidRPr="002F5A74">
        <w:rPr>
          <w:rFonts w:ascii="Times New Roman" w:hAnsi="Times New Roman" w:cs="Times New Roman"/>
          <w:sz w:val="28"/>
          <w:szCs w:val="28"/>
        </w:rPr>
        <w:t>ых образований в сфере культуры»</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15 4</w:t>
      </w:r>
      <w:r w:rsidR="00D9105A" w:rsidRPr="002F5A74">
        <w:rPr>
          <w:rFonts w:ascii="Times New Roman" w:hAnsi="Times New Roman" w:cs="Times New Roman"/>
          <w:sz w:val="28"/>
          <w:szCs w:val="28"/>
        </w:rPr>
        <w:t xml:space="preserve"> 07 00000 Основное мероприятие «</w:t>
      </w:r>
      <w:r w:rsidRPr="002F5A74">
        <w:rPr>
          <w:rFonts w:ascii="Times New Roman" w:hAnsi="Times New Roman" w:cs="Times New Roman"/>
          <w:sz w:val="28"/>
          <w:szCs w:val="28"/>
        </w:rPr>
        <w:t>Развитие инфраструктуры сферы культуры</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15 4</w:t>
      </w:r>
      <w:r w:rsidR="00D9105A" w:rsidRPr="002F5A74">
        <w:rPr>
          <w:rFonts w:ascii="Times New Roman" w:hAnsi="Times New Roman" w:cs="Times New Roman"/>
          <w:sz w:val="28"/>
          <w:szCs w:val="28"/>
        </w:rPr>
        <w:t xml:space="preserve"> 08 00000 Основное мероприятие «</w:t>
      </w:r>
      <w:r w:rsidRPr="002F5A74">
        <w:rPr>
          <w:rFonts w:ascii="Times New Roman" w:hAnsi="Times New Roman" w:cs="Times New Roman"/>
          <w:sz w:val="28"/>
          <w:szCs w:val="28"/>
        </w:rPr>
        <w:t>Обеспечение сохранности и использование объектов культурного наследия, популяризация объектов культурного наследия</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D9105A" w:rsidP="00D9105A">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w:t>
      </w:r>
      <w:r w:rsidR="00BC706D" w:rsidRPr="002F5A74">
        <w:rPr>
          <w:rFonts w:ascii="Times New Roman" w:hAnsi="Times New Roman" w:cs="Times New Roman"/>
          <w:sz w:val="28"/>
          <w:szCs w:val="28"/>
        </w:rPr>
        <w:t xml:space="preserve">По целевой статье 16 0 00 00000 </w:t>
      </w:r>
      <w:r w:rsidRPr="002F5A74">
        <w:rPr>
          <w:rFonts w:ascii="Times New Roman" w:hAnsi="Times New Roman" w:cs="Times New Roman"/>
          <w:sz w:val="28"/>
          <w:szCs w:val="28"/>
        </w:rPr>
        <w:t>«</w:t>
      </w:r>
      <w:r w:rsidR="00BC706D" w:rsidRPr="002F5A74">
        <w:rPr>
          <w:rFonts w:ascii="Times New Roman" w:hAnsi="Times New Roman" w:cs="Times New Roman"/>
          <w:sz w:val="28"/>
          <w:szCs w:val="28"/>
        </w:rPr>
        <w:t>Развитие образования и науки Брянской области</w:t>
      </w:r>
      <w:r w:rsidRPr="002F5A74">
        <w:rPr>
          <w:rFonts w:ascii="Times New Roman" w:hAnsi="Times New Roman" w:cs="Times New Roman"/>
          <w:sz w:val="28"/>
          <w:szCs w:val="28"/>
        </w:rPr>
        <w:t>»</w:t>
      </w:r>
      <w:r w:rsidR="00BC706D" w:rsidRPr="002F5A74">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целевым статьям расходов:</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16 1 D2 00000 </w:t>
      </w:r>
      <w:r w:rsidR="008F088C" w:rsidRPr="002F5A74">
        <w:rPr>
          <w:rFonts w:ascii="Times New Roman" w:hAnsi="Times New Roman" w:cs="Times New Roman"/>
          <w:sz w:val="28"/>
          <w:szCs w:val="28"/>
        </w:rPr>
        <w:t>Региональный проект «Информационная инфраструктура (Брянская область)</w:t>
      </w:r>
      <w:r w:rsidR="008F088C">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16 </w:t>
      </w:r>
      <w:r w:rsidR="00D9105A" w:rsidRPr="002F5A74">
        <w:rPr>
          <w:rFonts w:ascii="Times New Roman" w:hAnsi="Times New Roman" w:cs="Times New Roman"/>
          <w:sz w:val="28"/>
          <w:szCs w:val="28"/>
        </w:rPr>
        <w:t>1 E1 00000 Региональный проект «</w:t>
      </w:r>
      <w:r w:rsidRPr="002F5A74">
        <w:rPr>
          <w:rFonts w:ascii="Times New Roman" w:hAnsi="Times New Roman" w:cs="Times New Roman"/>
          <w:sz w:val="28"/>
          <w:szCs w:val="28"/>
        </w:rPr>
        <w:t>Современн</w:t>
      </w:r>
      <w:r w:rsidR="00D9105A" w:rsidRPr="002F5A74">
        <w:rPr>
          <w:rFonts w:ascii="Times New Roman" w:hAnsi="Times New Roman" w:cs="Times New Roman"/>
          <w:sz w:val="28"/>
          <w:szCs w:val="28"/>
        </w:rPr>
        <w:t>ая школа (Брянская область)»</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16 1 E2 00000 Региональный проект </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Успех каж</w:t>
      </w:r>
      <w:r w:rsidR="00D9105A" w:rsidRPr="002F5A74">
        <w:rPr>
          <w:rFonts w:ascii="Times New Roman" w:hAnsi="Times New Roman" w:cs="Times New Roman"/>
          <w:sz w:val="28"/>
          <w:szCs w:val="28"/>
        </w:rPr>
        <w:t>дого ребенка (Брянская область)»</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16 </w:t>
      </w:r>
      <w:r w:rsidR="00D9105A" w:rsidRPr="002F5A74">
        <w:rPr>
          <w:rFonts w:ascii="Times New Roman" w:hAnsi="Times New Roman" w:cs="Times New Roman"/>
          <w:sz w:val="28"/>
          <w:szCs w:val="28"/>
        </w:rPr>
        <w:t>1 E4 00000 Региональный проект «</w:t>
      </w:r>
      <w:r w:rsidRPr="002F5A74">
        <w:rPr>
          <w:rFonts w:ascii="Times New Roman" w:hAnsi="Times New Roman" w:cs="Times New Roman"/>
          <w:sz w:val="28"/>
          <w:szCs w:val="28"/>
        </w:rPr>
        <w:t>Цифровая образоват</w:t>
      </w:r>
      <w:r w:rsidR="00D9105A" w:rsidRPr="002F5A74">
        <w:rPr>
          <w:rFonts w:ascii="Times New Roman" w:hAnsi="Times New Roman" w:cs="Times New Roman"/>
          <w:sz w:val="28"/>
          <w:szCs w:val="28"/>
        </w:rPr>
        <w:t>ельная среда (Брянская область)»</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16 1 E6 00000 Региональный проект </w:t>
      </w:r>
      <w:r w:rsidR="00D9105A" w:rsidRPr="002F5A74">
        <w:rPr>
          <w:rFonts w:ascii="Times New Roman" w:hAnsi="Times New Roman" w:cs="Times New Roman"/>
          <w:sz w:val="28"/>
          <w:szCs w:val="28"/>
        </w:rPr>
        <w:t>«</w:t>
      </w:r>
      <w:r w:rsidRPr="002F5A74">
        <w:rPr>
          <w:rFonts w:ascii="Times New Roman" w:hAnsi="Times New Roman" w:cs="Times New Roman"/>
          <w:sz w:val="28"/>
          <w:szCs w:val="28"/>
        </w:rPr>
        <w:t xml:space="preserve">Молодые профессионалы (Повышение конкурентоспособности профессионального </w:t>
      </w:r>
      <w:r w:rsidR="00D9105A" w:rsidRPr="002F5A74">
        <w:rPr>
          <w:rFonts w:ascii="Times New Roman" w:hAnsi="Times New Roman" w:cs="Times New Roman"/>
          <w:sz w:val="28"/>
          <w:szCs w:val="28"/>
        </w:rPr>
        <w:t>образования) (Брянская область)»</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16 </w:t>
      </w:r>
      <w:r w:rsidR="004E5EDF" w:rsidRPr="002F5A74">
        <w:rPr>
          <w:rFonts w:ascii="Times New Roman" w:hAnsi="Times New Roman" w:cs="Times New Roman"/>
          <w:sz w:val="28"/>
          <w:szCs w:val="28"/>
        </w:rPr>
        <w:t>1 P2 00000 Региональный проект «</w:t>
      </w:r>
      <w:r w:rsidRPr="002F5A74">
        <w:rPr>
          <w:rFonts w:ascii="Times New Roman" w:hAnsi="Times New Roman" w:cs="Times New Roman"/>
          <w:sz w:val="28"/>
          <w:szCs w:val="28"/>
        </w:rPr>
        <w:t>Содействие занятости (Брянская область)</w:t>
      </w:r>
      <w:r w:rsidR="004E5EDF"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16 4</w:t>
      </w:r>
      <w:r w:rsidR="004E5EDF" w:rsidRPr="002F5A74">
        <w:rPr>
          <w:rFonts w:ascii="Times New Roman" w:hAnsi="Times New Roman" w:cs="Times New Roman"/>
          <w:sz w:val="28"/>
          <w:szCs w:val="28"/>
        </w:rPr>
        <w:t xml:space="preserve"> 01 00000 Основное мероприятие «</w:t>
      </w:r>
      <w:r w:rsidRPr="002F5A74">
        <w:rPr>
          <w:rFonts w:ascii="Times New Roman" w:hAnsi="Times New Roman" w:cs="Times New Roman"/>
          <w:sz w:val="28"/>
          <w:szCs w:val="28"/>
        </w:rPr>
        <w:t>Реализация государственной политики в сфере образования на тер</w:t>
      </w:r>
      <w:r w:rsidR="004E5EDF" w:rsidRPr="002F5A74">
        <w:rPr>
          <w:rFonts w:ascii="Times New Roman" w:hAnsi="Times New Roman" w:cs="Times New Roman"/>
          <w:sz w:val="28"/>
          <w:szCs w:val="28"/>
        </w:rPr>
        <w:t>ритории Брянской области»</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16 4 02 00000 Основное мероприятие </w:t>
      </w:r>
      <w:r w:rsidR="004E5EDF" w:rsidRPr="002F5A74">
        <w:rPr>
          <w:rFonts w:ascii="Times New Roman" w:hAnsi="Times New Roman" w:cs="Times New Roman"/>
          <w:sz w:val="28"/>
          <w:szCs w:val="28"/>
        </w:rPr>
        <w:t>«</w:t>
      </w:r>
      <w:r w:rsidRPr="002F5A74">
        <w:rPr>
          <w:rFonts w:ascii="Times New Roman" w:hAnsi="Times New Roman" w:cs="Times New Roman"/>
          <w:sz w:val="28"/>
          <w:szCs w:val="28"/>
        </w:rPr>
        <w:t>Повышение доступности и качества предоставления дошкольного, общего и дополнительного образования детей</w:t>
      </w:r>
      <w:r w:rsidR="004E5EDF"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16 4</w:t>
      </w:r>
      <w:r w:rsidR="004E5EDF" w:rsidRPr="002F5A74">
        <w:rPr>
          <w:rFonts w:ascii="Times New Roman" w:hAnsi="Times New Roman" w:cs="Times New Roman"/>
          <w:sz w:val="28"/>
          <w:szCs w:val="28"/>
        </w:rPr>
        <w:t xml:space="preserve"> 03 00000 Основное мероприятие «</w:t>
      </w:r>
      <w:r w:rsidRPr="002F5A74">
        <w:rPr>
          <w:rFonts w:ascii="Times New Roman" w:hAnsi="Times New Roman" w:cs="Times New Roman"/>
          <w:sz w:val="28"/>
          <w:szCs w:val="28"/>
        </w:rPr>
        <w:t>Содействие развитию среднего профессионального образования и дополнительног</w:t>
      </w:r>
      <w:r w:rsidR="004E5EDF" w:rsidRPr="002F5A74">
        <w:rPr>
          <w:rFonts w:ascii="Times New Roman" w:hAnsi="Times New Roman" w:cs="Times New Roman"/>
          <w:sz w:val="28"/>
          <w:szCs w:val="28"/>
        </w:rPr>
        <w:t>о профессионального образования»</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16 4 04 00000 Основное мероприятие </w:t>
      </w:r>
      <w:r w:rsidR="004E5EDF" w:rsidRPr="002F5A74">
        <w:rPr>
          <w:rFonts w:ascii="Times New Roman" w:hAnsi="Times New Roman" w:cs="Times New Roman"/>
          <w:sz w:val="28"/>
          <w:szCs w:val="28"/>
        </w:rPr>
        <w:t>«</w:t>
      </w:r>
      <w:r w:rsidRPr="002F5A74">
        <w:rPr>
          <w:rFonts w:ascii="Times New Roman" w:hAnsi="Times New Roman" w:cs="Times New Roman"/>
          <w:sz w:val="28"/>
          <w:szCs w:val="28"/>
        </w:rPr>
        <w:t>Реализация мероприятий по усовершенствованию инфраструктуры сферы образования</w:t>
      </w:r>
      <w:r w:rsidR="004E5EDF"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16 4 05 00000 Основное мероприятие </w:t>
      </w:r>
      <w:r w:rsidR="004E5EDF" w:rsidRPr="002F5A74">
        <w:rPr>
          <w:rFonts w:ascii="Times New Roman" w:hAnsi="Times New Roman" w:cs="Times New Roman"/>
          <w:sz w:val="28"/>
          <w:szCs w:val="28"/>
        </w:rPr>
        <w:t>«</w:t>
      </w:r>
      <w:r w:rsidRPr="002F5A74">
        <w:rPr>
          <w:rFonts w:ascii="Times New Roman" w:hAnsi="Times New Roman" w:cs="Times New Roman"/>
          <w:sz w:val="28"/>
          <w:szCs w:val="28"/>
        </w:rPr>
        <w:t>Развитие кадрового потенциала сферы образовани</w:t>
      </w:r>
      <w:r w:rsidR="004E5EDF" w:rsidRPr="002F5A74">
        <w:rPr>
          <w:rFonts w:ascii="Times New Roman" w:hAnsi="Times New Roman" w:cs="Times New Roman"/>
          <w:sz w:val="28"/>
          <w:szCs w:val="28"/>
        </w:rPr>
        <w:t>я»</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16 4</w:t>
      </w:r>
      <w:r w:rsidR="004E5EDF" w:rsidRPr="002F5A74">
        <w:rPr>
          <w:rFonts w:ascii="Times New Roman" w:hAnsi="Times New Roman" w:cs="Times New Roman"/>
          <w:sz w:val="28"/>
          <w:szCs w:val="28"/>
        </w:rPr>
        <w:t xml:space="preserve"> 06 00000 Основное мероприятие «</w:t>
      </w:r>
      <w:r w:rsidRPr="002F5A74">
        <w:rPr>
          <w:rFonts w:ascii="Times New Roman" w:hAnsi="Times New Roman" w:cs="Times New Roman"/>
          <w:sz w:val="28"/>
          <w:szCs w:val="28"/>
        </w:rPr>
        <w:t>Реализация мероприятий молодежной политики</w:t>
      </w:r>
      <w:r w:rsidR="008F088C">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16 4 07 00000 Основное мероприятие </w:t>
      </w:r>
      <w:r w:rsidR="00FD57A6" w:rsidRPr="002F5A74">
        <w:rPr>
          <w:rFonts w:ascii="Times New Roman" w:hAnsi="Times New Roman" w:cs="Times New Roman"/>
          <w:sz w:val="28"/>
          <w:szCs w:val="28"/>
        </w:rPr>
        <w:t>«</w:t>
      </w:r>
      <w:r w:rsidRPr="002F5A74">
        <w:rPr>
          <w:rFonts w:ascii="Times New Roman" w:hAnsi="Times New Roman" w:cs="Times New Roman"/>
          <w:sz w:val="28"/>
          <w:szCs w:val="28"/>
        </w:rPr>
        <w:t>Реализация мероприятий по проведению оздоровительной кампании детей</w:t>
      </w:r>
      <w:r w:rsidR="00FD57A6"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D9105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16 4 08 00000 Основное мероприятие </w:t>
      </w:r>
      <w:r w:rsidR="00FD57A6" w:rsidRPr="002F5A74">
        <w:rPr>
          <w:rFonts w:ascii="Times New Roman" w:hAnsi="Times New Roman" w:cs="Times New Roman"/>
          <w:sz w:val="28"/>
          <w:szCs w:val="28"/>
        </w:rPr>
        <w:t>«</w:t>
      </w:r>
      <w:r w:rsidRPr="002F5A74">
        <w:rPr>
          <w:rFonts w:ascii="Times New Roman" w:hAnsi="Times New Roman" w:cs="Times New Roman"/>
          <w:sz w:val="28"/>
          <w:szCs w:val="28"/>
        </w:rPr>
        <w:t>Развитие инж</w:t>
      </w:r>
      <w:r w:rsidR="00FD57A6" w:rsidRPr="002F5A74">
        <w:rPr>
          <w:rFonts w:ascii="Times New Roman" w:hAnsi="Times New Roman" w:cs="Times New Roman"/>
          <w:sz w:val="28"/>
          <w:szCs w:val="28"/>
        </w:rPr>
        <w:t>енерно-технического образования»</w:t>
      </w:r>
      <w:r w:rsidRPr="002F5A74">
        <w:rPr>
          <w:rFonts w:ascii="Times New Roman" w:hAnsi="Times New Roman" w:cs="Times New Roman"/>
          <w:sz w:val="28"/>
          <w:szCs w:val="28"/>
        </w:rPr>
        <w:t>.</w:t>
      </w:r>
    </w:p>
    <w:p w:rsidR="00BC706D" w:rsidRPr="002F5A74" w:rsidRDefault="00FD57A6" w:rsidP="00FD57A6">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w:t>
      </w:r>
      <w:r w:rsidR="00BC706D" w:rsidRPr="002F5A74">
        <w:rPr>
          <w:rFonts w:ascii="Times New Roman" w:hAnsi="Times New Roman" w:cs="Times New Roman"/>
          <w:sz w:val="28"/>
          <w:szCs w:val="28"/>
        </w:rPr>
        <w:t>П</w:t>
      </w:r>
      <w:r w:rsidRPr="002F5A74">
        <w:rPr>
          <w:rFonts w:ascii="Times New Roman" w:hAnsi="Times New Roman" w:cs="Times New Roman"/>
          <w:sz w:val="28"/>
          <w:szCs w:val="28"/>
        </w:rPr>
        <w:t>о целевой статье 17 0 00 00000 «</w:t>
      </w:r>
      <w:r w:rsidR="00BC706D" w:rsidRPr="002F5A74">
        <w:rPr>
          <w:rFonts w:ascii="Times New Roman" w:hAnsi="Times New Roman" w:cs="Times New Roman"/>
          <w:sz w:val="28"/>
          <w:szCs w:val="28"/>
        </w:rPr>
        <w:t xml:space="preserve">Развитие сельского хозяйства и регулирование рынков сельскохозяйственной продукции, сырья и </w:t>
      </w:r>
      <w:r w:rsidRPr="002F5A74">
        <w:rPr>
          <w:rFonts w:ascii="Times New Roman" w:hAnsi="Times New Roman" w:cs="Times New Roman"/>
          <w:sz w:val="28"/>
          <w:szCs w:val="28"/>
        </w:rPr>
        <w:lastRenderedPageBreak/>
        <w:t>продовольствия Брянской области»</w:t>
      </w:r>
      <w:r w:rsidR="00BC706D" w:rsidRPr="002F5A74">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целевым статьям расходов:</w:t>
      </w:r>
    </w:p>
    <w:p w:rsidR="00BC706D" w:rsidRPr="002F5A74" w:rsidRDefault="00BC706D" w:rsidP="00FD57A6">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17 1 I5 00000 Региональный проект </w:t>
      </w:r>
      <w:r w:rsidR="00FD57A6" w:rsidRPr="002F5A74">
        <w:rPr>
          <w:rFonts w:ascii="Times New Roman" w:hAnsi="Times New Roman" w:cs="Times New Roman"/>
          <w:sz w:val="28"/>
          <w:szCs w:val="28"/>
        </w:rPr>
        <w:t>«</w:t>
      </w:r>
      <w:r w:rsidRPr="002F5A74">
        <w:rPr>
          <w:rFonts w:ascii="Times New Roman" w:hAnsi="Times New Roman" w:cs="Times New Roman"/>
          <w:sz w:val="28"/>
          <w:szCs w:val="28"/>
        </w:rPr>
        <w:t>Акселерация субъектов малого и среднего предпринимательства (Брянская область)</w:t>
      </w:r>
      <w:r w:rsidR="00FD57A6"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FD57A6">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17 2 Z7 00000 Региональный проект </w:t>
      </w:r>
      <w:r w:rsidR="00FD57A6" w:rsidRPr="002F5A74">
        <w:rPr>
          <w:rFonts w:ascii="Times New Roman" w:hAnsi="Times New Roman" w:cs="Times New Roman"/>
          <w:sz w:val="28"/>
          <w:szCs w:val="28"/>
        </w:rPr>
        <w:t>«</w:t>
      </w:r>
      <w:r w:rsidRPr="002F5A74">
        <w:rPr>
          <w:rFonts w:ascii="Times New Roman" w:hAnsi="Times New Roman" w:cs="Times New Roman"/>
          <w:sz w:val="28"/>
          <w:szCs w:val="28"/>
        </w:rPr>
        <w:t>Стимулирование инвестиционной деятельнос</w:t>
      </w:r>
      <w:r w:rsidR="00FD57A6" w:rsidRPr="002F5A74">
        <w:rPr>
          <w:rFonts w:ascii="Times New Roman" w:hAnsi="Times New Roman" w:cs="Times New Roman"/>
          <w:sz w:val="28"/>
          <w:szCs w:val="28"/>
        </w:rPr>
        <w:t>ти в агропромышленном комплексе</w:t>
      </w:r>
      <w:r w:rsidR="00200024">
        <w:rPr>
          <w:rFonts w:ascii="Times New Roman" w:hAnsi="Times New Roman" w:cs="Times New Roman"/>
          <w:sz w:val="28"/>
          <w:szCs w:val="28"/>
        </w:rPr>
        <w:t xml:space="preserve"> (Брянская область)</w:t>
      </w:r>
      <w:r w:rsidR="00FD57A6"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FD57A6">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17 </w:t>
      </w:r>
      <w:r w:rsidR="00FD57A6" w:rsidRPr="002F5A74">
        <w:rPr>
          <w:rFonts w:ascii="Times New Roman" w:hAnsi="Times New Roman" w:cs="Times New Roman"/>
          <w:sz w:val="28"/>
          <w:szCs w:val="28"/>
        </w:rPr>
        <w:t>2 Z8 00000 Региональный проект «</w:t>
      </w:r>
      <w:r w:rsidRPr="002F5A74">
        <w:rPr>
          <w:rFonts w:ascii="Times New Roman" w:hAnsi="Times New Roman" w:cs="Times New Roman"/>
          <w:sz w:val="28"/>
          <w:szCs w:val="28"/>
        </w:rPr>
        <w:t>Развитие отраслей и техническая модерниза</w:t>
      </w:r>
      <w:r w:rsidR="00FD57A6" w:rsidRPr="002F5A74">
        <w:rPr>
          <w:rFonts w:ascii="Times New Roman" w:hAnsi="Times New Roman" w:cs="Times New Roman"/>
          <w:sz w:val="28"/>
          <w:szCs w:val="28"/>
        </w:rPr>
        <w:t>ция агропромышленного комплекса</w:t>
      </w:r>
      <w:r w:rsidR="00200024">
        <w:rPr>
          <w:rFonts w:ascii="Times New Roman" w:hAnsi="Times New Roman" w:cs="Times New Roman"/>
          <w:sz w:val="28"/>
          <w:szCs w:val="28"/>
        </w:rPr>
        <w:t xml:space="preserve"> (Брянская область)</w:t>
      </w:r>
      <w:r w:rsidR="00FD57A6" w:rsidRPr="002F5A74">
        <w:rPr>
          <w:rFonts w:ascii="Times New Roman" w:hAnsi="Times New Roman" w:cs="Times New Roman"/>
          <w:sz w:val="28"/>
          <w:szCs w:val="28"/>
        </w:rPr>
        <w:t>»</w:t>
      </w:r>
      <w:r w:rsidRPr="002F5A74">
        <w:rPr>
          <w:rFonts w:ascii="Times New Roman" w:hAnsi="Times New Roman" w:cs="Times New Roman"/>
          <w:sz w:val="28"/>
          <w:szCs w:val="28"/>
        </w:rPr>
        <w:t>;</w:t>
      </w:r>
    </w:p>
    <w:p w:rsidR="00A92E4B" w:rsidRPr="002F5A74" w:rsidRDefault="00A92E4B" w:rsidP="00A92E4B">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17 2 Z9 00000 Региональный проект «Развитие сельского туризма</w:t>
      </w:r>
      <w:r>
        <w:rPr>
          <w:rFonts w:ascii="Times New Roman" w:hAnsi="Times New Roman" w:cs="Times New Roman"/>
          <w:sz w:val="28"/>
          <w:szCs w:val="28"/>
        </w:rPr>
        <w:t xml:space="preserve"> (Брянская область)</w:t>
      </w:r>
      <w:r w:rsidRPr="002F5A74">
        <w:rPr>
          <w:rFonts w:ascii="Times New Roman" w:hAnsi="Times New Roman" w:cs="Times New Roman"/>
          <w:sz w:val="28"/>
          <w:szCs w:val="28"/>
        </w:rPr>
        <w:t>»;</w:t>
      </w:r>
    </w:p>
    <w:p w:rsidR="00BC706D" w:rsidRPr="002F5A74" w:rsidRDefault="00BC706D" w:rsidP="00A92E4B">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17 4</w:t>
      </w:r>
      <w:r w:rsidR="00FD57A6" w:rsidRPr="002F5A74">
        <w:rPr>
          <w:rFonts w:ascii="Times New Roman" w:hAnsi="Times New Roman" w:cs="Times New Roman"/>
          <w:sz w:val="28"/>
          <w:szCs w:val="28"/>
        </w:rPr>
        <w:t xml:space="preserve"> 01 00000 Основное мероприятие «</w:t>
      </w:r>
      <w:r w:rsidRPr="002F5A74">
        <w:rPr>
          <w:rFonts w:ascii="Times New Roman" w:hAnsi="Times New Roman" w:cs="Times New Roman"/>
          <w:sz w:val="28"/>
          <w:szCs w:val="28"/>
        </w:rPr>
        <w:t>Увеличение (сохранение оптимального уровня) объемов производства продукции животноводства и растениеводства</w:t>
      </w:r>
      <w:r w:rsidR="00FD57A6"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A92E4B">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17 4 02 00000 Основное мероприятие </w:t>
      </w:r>
      <w:r w:rsidR="00FD57A6" w:rsidRPr="002F5A74">
        <w:rPr>
          <w:rFonts w:ascii="Times New Roman" w:hAnsi="Times New Roman" w:cs="Times New Roman"/>
          <w:sz w:val="28"/>
          <w:szCs w:val="28"/>
        </w:rPr>
        <w:t>«</w:t>
      </w:r>
      <w:r w:rsidRPr="002F5A74">
        <w:rPr>
          <w:rFonts w:ascii="Times New Roman" w:hAnsi="Times New Roman" w:cs="Times New Roman"/>
          <w:sz w:val="28"/>
          <w:szCs w:val="28"/>
        </w:rPr>
        <w:t>Обеспечение притока кадров в отрасль сельского хозяйства и закрепление их на селе</w:t>
      </w:r>
      <w:r w:rsidR="00FD57A6"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A92E4B">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17 4</w:t>
      </w:r>
      <w:r w:rsidR="00FD57A6" w:rsidRPr="002F5A74">
        <w:rPr>
          <w:rFonts w:ascii="Times New Roman" w:hAnsi="Times New Roman" w:cs="Times New Roman"/>
          <w:sz w:val="28"/>
          <w:szCs w:val="28"/>
        </w:rPr>
        <w:t xml:space="preserve"> 03 00000 Основное мероприятие «</w:t>
      </w:r>
      <w:r w:rsidRPr="002F5A74">
        <w:rPr>
          <w:rFonts w:ascii="Times New Roman" w:hAnsi="Times New Roman" w:cs="Times New Roman"/>
          <w:sz w:val="28"/>
          <w:szCs w:val="28"/>
        </w:rPr>
        <w:t>Реализация функций и полномочий по руководству и управлению в сфере сельского хозяйства органами государс</w:t>
      </w:r>
      <w:r w:rsidR="00FD57A6" w:rsidRPr="002F5A74">
        <w:rPr>
          <w:rFonts w:ascii="Times New Roman" w:hAnsi="Times New Roman" w:cs="Times New Roman"/>
          <w:sz w:val="28"/>
          <w:szCs w:val="28"/>
        </w:rPr>
        <w:t>твенной власти Брянской области»</w:t>
      </w:r>
      <w:r w:rsidRPr="002F5A74">
        <w:rPr>
          <w:rFonts w:ascii="Times New Roman" w:hAnsi="Times New Roman" w:cs="Times New Roman"/>
          <w:sz w:val="28"/>
          <w:szCs w:val="28"/>
        </w:rPr>
        <w:t>;</w:t>
      </w:r>
    </w:p>
    <w:p w:rsidR="00BC706D" w:rsidRPr="002F5A74" w:rsidRDefault="00BC706D" w:rsidP="00A92E4B">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17 4 05 00000 Основное мероприятие </w:t>
      </w:r>
      <w:r w:rsidR="00FD57A6" w:rsidRPr="002F5A74">
        <w:rPr>
          <w:rFonts w:ascii="Times New Roman" w:hAnsi="Times New Roman" w:cs="Times New Roman"/>
          <w:sz w:val="28"/>
          <w:szCs w:val="28"/>
        </w:rPr>
        <w:t>«</w:t>
      </w:r>
      <w:r w:rsidRPr="002F5A74">
        <w:rPr>
          <w:rFonts w:ascii="Times New Roman" w:hAnsi="Times New Roman" w:cs="Times New Roman"/>
          <w:sz w:val="28"/>
          <w:szCs w:val="28"/>
        </w:rPr>
        <w:t>Выполнение функций по эффективному ветери</w:t>
      </w:r>
      <w:r w:rsidR="00FD57A6" w:rsidRPr="002F5A74">
        <w:rPr>
          <w:rFonts w:ascii="Times New Roman" w:hAnsi="Times New Roman" w:cs="Times New Roman"/>
          <w:sz w:val="28"/>
          <w:szCs w:val="28"/>
        </w:rPr>
        <w:t>нарному обслуживанию и контролю»</w:t>
      </w:r>
      <w:r w:rsidRPr="002F5A74">
        <w:rPr>
          <w:rFonts w:ascii="Times New Roman" w:hAnsi="Times New Roman" w:cs="Times New Roman"/>
          <w:sz w:val="28"/>
          <w:szCs w:val="28"/>
        </w:rPr>
        <w:t>;</w:t>
      </w:r>
    </w:p>
    <w:p w:rsidR="00BC706D" w:rsidRPr="002F5A74" w:rsidRDefault="00BC706D" w:rsidP="00FD57A6">
      <w:pPr>
        <w:pStyle w:val="ConsPlusNormal"/>
        <w:widowControl/>
        <w:tabs>
          <w:tab w:val="left" w:pos="1276"/>
        </w:tabs>
        <w:ind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17 4 06 00000 Основное мероприятие </w:t>
      </w:r>
      <w:r w:rsidR="00FD57A6" w:rsidRPr="002F5A74">
        <w:rPr>
          <w:rFonts w:ascii="Times New Roman" w:hAnsi="Times New Roman" w:cs="Times New Roman"/>
          <w:sz w:val="28"/>
          <w:szCs w:val="28"/>
        </w:rPr>
        <w:t>«</w:t>
      </w:r>
      <w:r w:rsidRPr="002F5A74">
        <w:rPr>
          <w:rFonts w:ascii="Times New Roman" w:hAnsi="Times New Roman" w:cs="Times New Roman"/>
          <w:sz w:val="28"/>
          <w:szCs w:val="28"/>
        </w:rPr>
        <w:t>Осуществление государственного надзора в области обращения с животными на территории Брянской области в части соблюдения обязательных требований в отношении животных (за исключением обязательных требований в отношении диких животных, содержащихся или используемых в условиях неволи, а также обязательных требований к содержанию и использованию животных в культурно-зрелищных целях) и обеспечение безопасности продуктов животноводства в ветеринарно-санитарном отношении</w:t>
      </w:r>
      <w:proofErr w:type="gramEnd"/>
      <w:r w:rsidRPr="002F5A74">
        <w:rPr>
          <w:rFonts w:ascii="Times New Roman" w:hAnsi="Times New Roman" w:cs="Times New Roman"/>
          <w:sz w:val="28"/>
          <w:szCs w:val="28"/>
        </w:rPr>
        <w:t>, выполнение функций по эффективному ветеринарному обслуживанию и контролю, предупреждение и ликвидация за</w:t>
      </w:r>
      <w:r w:rsidR="00FD57A6" w:rsidRPr="002F5A74">
        <w:rPr>
          <w:rFonts w:ascii="Times New Roman" w:hAnsi="Times New Roman" w:cs="Times New Roman"/>
          <w:sz w:val="28"/>
          <w:szCs w:val="28"/>
        </w:rPr>
        <w:t>разных и иных болезней животных»</w:t>
      </w:r>
      <w:r w:rsidRPr="002F5A74">
        <w:rPr>
          <w:rFonts w:ascii="Times New Roman" w:hAnsi="Times New Roman" w:cs="Times New Roman"/>
          <w:sz w:val="28"/>
          <w:szCs w:val="28"/>
        </w:rPr>
        <w:t>;</w:t>
      </w:r>
    </w:p>
    <w:p w:rsidR="00BC706D" w:rsidRPr="002F5A74" w:rsidRDefault="00BC706D" w:rsidP="00FD57A6">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17 4 07 00000 Основное мероприятие </w:t>
      </w:r>
      <w:r w:rsidR="00FD57A6" w:rsidRPr="002F5A74">
        <w:rPr>
          <w:rFonts w:ascii="Times New Roman" w:hAnsi="Times New Roman" w:cs="Times New Roman"/>
          <w:sz w:val="28"/>
          <w:szCs w:val="28"/>
        </w:rPr>
        <w:t>«</w:t>
      </w:r>
      <w:r w:rsidRPr="002F5A74">
        <w:rPr>
          <w:rFonts w:ascii="Times New Roman" w:hAnsi="Times New Roman" w:cs="Times New Roman"/>
          <w:sz w:val="28"/>
          <w:szCs w:val="28"/>
        </w:rPr>
        <w:t>Предупреждение и ликвидация заразных и ин</w:t>
      </w:r>
      <w:r w:rsidR="00FD57A6" w:rsidRPr="002F5A74">
        <w:rPr>
          <w:rFonts w:ascii="Times New Roman" w:hAnsi="Times New Roman" w:cs="Times New Roman"/>
          <w:sz w:val="28"/>
          <w:szCs w:val="28"/>
        </w:rPr>
        <w:t>ых болезней животных»</w:t>
      </w:r>
      <w:r w:rsidRPr="002F5A74">
        <w:rPr>
          <w:rFonts w:ascii="Times New Roman" w:hAnsi="Times New Roman" w:cs="Times New Roman"/>
          <w:sz w:val="28"/>
          <w:szCs w:val="28"/>
        </w:rPr>
        <w:t>;</w:t>
      </w:r>
    </w:p>
    <w:p w:rsidR="00BC706D" w:rsidRPr="002F5A74" w:rsidRDefault="00BC706D" w:rsidP="00FD57A6">
      <w:pPr>
        <w:pStyle w:val="ConsPlusNormal"/>
        <w:widowControl/>
        <w:tabs>
          <w:tab w:val="left" w:pos="1276"/>
        </w:tabs>
        <w:ind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17 4 08 00000 Основное мероприятие </w:t>
      </w:r>
      <w:r w:rsidR="00FD57A6" w:rsidRPr="002F5A74">
        <w:rPr>
          <w:rFonts w:ascii="Times New Roman" w:hAnsi="Times New Roman" w:cs="Times New Roman"/>
          <w:sz w:val="28"/>
          <w:szCs w:val="28"/>
        </w:rPr>
        <w:t>«</w:t>
      </w:r>
      <w:r w:rsidRPr="002F5A74">
        <w:rPr>
          <w:rFonts w:ascii="Times New Roman" w:hAnsi="Times New Roman" w:cs="Times New Roman"/>
          <w:sz w:val="28"/>
          <w:szCs w:val="28"/>
        </w:rPr>
        <w:t>Обеспечение эффективной деятельности управления потребительского рынка и услуг, контроля в сфере производства и оборота этилового спирта, алкогольной и спиртосодержащей продукции Брянской области сфере развития торговой деятельности, общественного питания, бытового обслуживания населения, организации деятельности розничных рынков, а также регулирования отношений, возникающих в области розничной продажи алкогольной продукции</w:t>
      </w:r>
      <w:r w:rsidR="00FD57A6" w:rsidRPr="002F5A74">
        <w:rPr>
          <w:rFonts w:ascii="Times New Roman" w:hAnsi="Times New Roman" w:cs="Times New Roman"/>
          <w:sz w:val="28"/>
          <w:szCs w:val="28"/>
        </w:rPr>
        <w:t>»</w:t>
      </w:r>
      <w:r w:rsidRPr="002F5A74">
        <w:rPr>
          <w:rFonts w:ascii="Times New Roman" w:hAnsi="Times New Roman" w:cs="Times New Roman"/>
          <w:sz w:val="28"/>
          <w:szCs w:val="28"/>
        </w:rPr>
        <w:t>.</w:t>
      </w:r>
      <w:proofErr w:type="gramEnd"/>
    </w:p>
    <w:p w:rsidR="00BC706D" w:rsidRPr="002F5A74" w:rsidRDefault="00955CFC" w:rsidP="00955CFC">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w:t>
      </w:r>
      <w:r w:rsidR="00BC706D" w:rsidRPr="002F5A74">
        <w:rPr>
          <w:rFonts w:ascii="Times New Roman" w:hAnsi="Times New Roman" w:cs="Times New Roman"/>
          <w:sz w:val="28"/>
          <w:szCs w:val="28"/>
        </w:rPr>
        <w:t>По целевой статье 18 0</w:t>
      </w:r>
      <w:r w:rsidRPr="002F5A74">
        <w:rPr>
          <w:rFonts w:ascii="Times New Roman" w:hAnsi="Times New Roman" w:cs="Times New Roman"/>
          <w:sz w:val="28"/>
          <w:szCs w:val="28"/>
        </w:rPr>
        <w:t xml:space="preserve"> 00 00000 «</w:t>
      </w:r>
      <w:r w:rsidR="00BC706D" w:rsidRPr="002F5A74">
        <w:rPr>
          <w:rFonts w:ascii="Times New Roman" w:hAnsi="Times New Roman" w:cs="Times New Roman"/>
          <w:sz w:val="28"/>
          <w:szCs w:val="28"/>
        </w:rPr>
        <w:t>Управление государственными финансами Брянской области</w:t>
      </w:r>
      <w:r w:rsidRPr="002F5A74">
        <w:rPr>
          <w:rFonts w:ascii="Times New Roman" w:hAnsi="Times New Roman" w:cs="Times New Roman"/>
          <w:sz w:val="28"/>
          <w:szCs w:val="28"/>
        </w:rPr>
        <w:t>»</w:t>
      </w:r>
      <w:r w:rsidR="00BC706D" w:rsidRPr="002F5A74">
        <w:rPr>
          <w:rFonts w:ascii="Times New Roman" w:hAnsi="Times New Roman" w:cs="Times New Roman"/>
          <w:sz w:val="28"/>
          <w:szCs w:val="28"/>
        </w:rPr>
        <w:t xml:space="preserve"> отражаются расходы областного бюджета на </w:t>
      </w:r>
      <w:r w:rsidR="00BC706D" w:rsidRPr="002F5A74">
        <w:rPr>
          <w:rFonts w:ascii="Times New Roman" w:hAnsi="Times New Roman" w:cs="Times New Roman"/>
          <w:sz w:val="28"/>
          <w:szCs w:val="28"/>
        </w:rPr>
        <w:lastRenderedPageBreak/>
        <w:t>реализацию соответствующей государственной программы по следующим целевым статьям расходов:</w:t>
      </w:r>
    </w:p>
    <w:p w:rsidR="00BC706D" w:rsidRPr="002F5A74" w:rsidRDefault="00BC706D" w:rsidP="00955CF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18 4 01 00000 Основное мероприятие </w:t>
      </w:r>
      <w:r w:rsidR="00955CFC" w:rsidRPr="002F5A74">
        <w:rPr>
          <w:rFonts w:ascii="Times New Roman" w:hAnsi="Times New Roman" w:cs="Times New Roman"/>
          <w:sz w:val="28"/>
          <w:szCs w:val="28"/>
        </w:rPr>
        <w:t>«</w:t>
      </w:r>
      <w:r w:rsidRPr="002F5A74">
        <w:rPr>
          <w:rFonts w:ascii="Times New Roman" w:hAnsi="Times New Roman" w:cs="Times New Roman"/>
          <w:sz w:val="28"/>
          <w:szCs w:val="28"/>
        </w:rPr>
        <w:t>Обеспечение долгосрочной устойчивости областного бюджета и повышение эффективности управления общественными финансами</w:t>
      </w:r>
      <w:r w:rsidR="00955CFC"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55CF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18 4 02 00000 Основное мероприятие </w:t>
      </w:r>
      <w:r w:rsidR="00955CFC" w:rsidRPr="002F5A74">
        <w:rPr>
          <w:rFonts w:ascii="Times New Roman" w:hAnsi="Times New Roman" w:cs="Times New Roman"/>
          <w:sz w:val="28"/>
          <w:szCs w:val="28"/>
        </w:rPr>
        <w:t>«</w:t>
      </w:r>
      <w:r w:rsidRPr="002F5A74">
        <w:rPr>
          <w:rFonts w:ascii="Times New Roman" w:hAnsi="Times New Roman" w:cs="Times New Roman"/>
          <w:sz w:val="28"/>
          <w:szCs w:val="28"/>
        </w:rPr>
        <w:t>Совершенствование информационного обеспечения процессов планирования и исполнения областного бюджета</w:t>
      </w:r>
      <w:r w:rsidR="00955CFC"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55CF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18 4 03 00000 Ос</w:t>
      </w:r>
      <w:r w:rsidR="00955CFC" w:rsidRPr="002F5A74">
        <w:rPr>
          <w:rFonts w:ascii="Times New Roman" w:hAnsi="Times New Roman" w:cs="Times New Roman"/>
          <w:sz w:val="28"/>
          <w:szCs w:val="28"/>
        </w:rPr>
        <w:t>новное мероприятие «</w:t>
      </w:r>
      <w:r w:rsidRPr="002F5A74">
        <w:rPr>
          <w:rFonts w:ascii="Times New Roman" w:hAnsi="Times New Roman" w:cs="Times New Roman"/>
          <w:sz w:val="28"/>
          <w:szCs w:val="28"/>
        </w:rPr>
        <w:t>Совершенствование системы контроля и качества финансового менеджмента главных распорядит</w:t>
      </w:r>
      <w:r w:rsidR="00955CFC" w:rsidRPr="002F5A74">
        <w:rPr>
          <w:rFonts w:ascii="Times New Roman" w:hAnsi="Times New Roman" w:cs="Times New Roman"/>
          <w:sz w:val="28"/>
          <w:szCs w:val="28"/>
        </w:rPr>
        <w:t>елей средств областного бюджета»</w:t>
      </w:r>
      <w:r w:rsidRPr="002F5A74">
        <w:rPr>
          <w:rFonts w:ascii="Times New Roman" w:hAnsi="Times New Roman" w:cs="Times New Roman"/>
          <w:sz w:val="28"/>
          <w:szCs w:val="28"/>
        </w:rPr>
        <w:t>;</w:t>
      </w:r>
    </w:p>
    <w:p w:rsidR="00BC706D" w:rsidRPr="002F5A74" w:rsidRDefault="00BC706D" w:rsidP="00955CF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18 4 04 00000 Основное мероприятие </w:t>
      </w:r>
      <w:r w:rsidR="00955CFC" w:rsidRPr="002F5A74">
        <w:rPr>
          <w:rFonts w:ascii="Times New Roman" w:hAnsi="Times New Roman" w:cs="Times New Roman"/>
          <w:sz w:val="28"/>
          <w:szCs w:val="28"/>
        </w:rPr>
        <w:t>«</w:t>
      </w:r>
      <w:r w:rsidRPr="002F5A74">
        <w:rPr>
          <w:rFonts w:ascii="Times New Roman" w:hAnsi="Times New Roman" w:cs="Times New Roman"/>
          <w:sz w:val="28"/>
          <w:szCs w:val="28"/>
        </w:rPr>
        <w:t>Выравнивание бюджетной обеспеченности, поддержка мер по обеспечению сбалансированности местных бюджетов</w:t>
      </w:r>
      <w:r w:rsidR="00955CFC"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55CF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18 4 05 00000 Основное мероприятие </w:t>
      </w:r>
      <w:r w:rsidR="00955CFC" w:rsidRPr="002F5A74">
        <w:rPr>
          <w:rFonts w:ascii="Times New Roman" w:hAnsi="Times New Roman" w:cs="Times New Roman"/>
          <w:sz w:val="28"/>
          <w:szCs w:val="28"/>
        </w:rPr>
        <w:t>«</w:t>
      </w:r>
      <w:r w:rsidRPr="002F5A74">
        <w:rPr>
          <w:rFonts w:ascii="Times New Roman" w:hAnsi="Times New Roman" w:cs="Times New Roman"/>
          <w:sz w:val="28"/>
          <w:szCs w:val="28"/>
        </w:rPr>
        <w:t>Использование мер стимулирующего характера, направленных на повышение качества управления муниципальными финансами</w:t>
      </w:r>
      <w:r w:rsidR="00955CFC"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55CF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18 4 06 00000 Основное мероприятие </w:t>
      </w:r>
      <w:r w:rsidR="0074482B" w:rsidRPr="002F5A74">
        <w:rPr>
          <w:rFonts w:ascii="Times New Roman" w:hAnsi="Times New Roman" w:cs="Times New Roman"/>
          <w:sz w:val="28"/>
          <w:szCs w:val="28"/>
        </w:rPr>
        <w:t>«</w:t>
      </w:r>
      <w:r w:rsidRPr="002F5A74">
        <w:rPr>
          <w:rFonts w:ascii="Times New Roman" w:hAnsi="Times New Roman" w:cs="Times New Roman"/>
          <w:sz w:val="28"/>
          <w:szCs w:val="28"/>
        </w:rPr>
        <w:t>Повышение эффективности закупок для обеспечения государственных нужд</w:t>
      </w:r>
      <w:r w:rsidR="0074482B"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900702" w:rsidP="00900702">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w:t>
      </w:r>
      <w:r w:rsidR="00BC706D" w:rsidRPr="002F5A74">
        <w:rPr>
          <w:rFonts w:ascii="Times New Roman" w:hAnsi="Times New Roman" w:cs="Times New Roman"/>
          <w:sz w:val="28"/>
          <w:szCs w:val="28"/>
        </w:rPr>
        <w:t>П</w:t>
      </w:r>
      <w:r w:rsidRPr="002F5A74">
        <w:rPr>
          <w:rFonts w:ascii="Times New Roman" w:hAnsi="Times New Roman" w:cs="Times New Roman"/>
          <w:sz w:val="28"/>
          <w:szCs w:val="28"/>
        </w:rPr>
        <w:t>о целевой статье 19 0 00 00000 «</w:t>
      </w:r>
      <w:r w:rsidR="00BC706D" w:rsidRPr="002F5A74">
        <w:rPr>
          <w:rFonts w:ascii="Times New Roman" w:hAnsi="Times New Roman" w:cs="Times New Roman"/>
          <w:sz w:val="28"/>
          <w:szCs w:val="28"/>
        </w:rPr>
        <w:t>Обеспечение реализации государственных полномочий в области строительства, архитектуры и развитие дорожного хозяйства Брянской области</w:t>
      </w:r>
      <w:r w:rsidRPr="002F5A74">
        <w:rPr>
          <w:rFonts w:ascii="Times New Roman" w:hAnsi="Times New Roman" w:cs="Times New Roman"/>
          <w:sz w:val="28"/>
          <w:szCs w:val="28"/>
        </w:rPr>
        <w:t>»</w:t>
      </w:r>
      <w:r w:rsidR="00BC706D" w:rsidRPr="002F5A74">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целевым статьям расходов:</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19 4 01 00000 Основное мероприятие </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Обеспечение устойчивого развития строительной отрасли и повышение эффективности государственного управления в сфере строительства и жилищной политики</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19 4 02 00000 Основное</w:t>
      </w:r>
      <w:r w:rsidR="00900702" w:rsidRPr="002F5A74">
        <w:rPr>
          <w:rFonts w:ascii="Times New Roman" w:hAnsi="Times New Roman" w:cs="Times New Roman"/>
          <w:sz w:val="28"/>
          <w:szCs w:val="28"/>
        </w:rPr>
        <w:t xml:space="preserve"> мероприятие «</w:t>
      </w:r>
      <w:r w:rsidRPr="002F5A74">
        <w:rPr>
          <w:rFonts w:ascii="Times New Roman" w:hAnsi="Times New Roman" w:cs="Times New Roman"/>
          <w:sz w:val="28"/>
          <w:szCs w:val="28"/>
        </w:rPr>
        <w:t>Повышение эффективности государственного управления в сфере а</w:t>
      </w:r>
      <w:r w:rsidR="00900702" w:rsidRPr="002F5A74">
        <w:rPr>
          <w:rFonts w:ascii="Times New Roman" w:hAnsi="Times New Roman" w:cs="Times New Roman"/>
          <w:sz w:val="28"/>
          <w:szCs w:val="28"/>
        </w:rPr>
        <w:t>рхитектуры и градостроительства»</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19 4</w:t>
      </w:r>
      <w:r w:rsidR="00900702" w:rsidRPr="002F5A74">
        <w:rPr>
          <w:rFonts w:ascii="Times New Roman" w:hAnsi="Times New Roman" w:cs="Times New Roman"/>
          <w:sz w:val="28"/>
          <w:szCs w:val="28"/>
        </w:rPr>
        <w:t xml:space="preserve"> 03 00000 Основное мероприятие «</w:t>
      </w:r>
      <w:r w:rsidRPr="002F5A74">
        <w:rPr>
          <w:rFonts w:ascii="Times New Roman" w:hAnsi="Times New Roman" w:cs="Times New Roman"/>
          <w:sz w:val="28"/>
          <w:szCs w:val="28"/>
        </w:rPr>
        <w:t>Строительство и реконструкция систем газоснабжения для населенных пунктов Брянской области</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19 4 04 00000 Осн</w:t>
      </w:r>
      <w:r w:rsidR="00900702" w:rsidRPr="002F5A74">
        <w:rPr>
          <w:rFonts w:ascii="Times New Roman" w:hAnsi="Times New Roman" w:cs="Times New Roman"/>
          <w:sz w:val="28"/>
          <w:szCs w:val="28"/>
        </w:rPr>
        <w:t>овное мероприятие «</w:t>
      </w:r>
      <w:r w:rsidRPr="002F5A74">
        <w:rPr>
          <w:rFonts w:ascii="Times New Roman" w:hAnsi="Times New Roman" w:cs="Times New Roman"/>
          <w:sz w:val="28"/>
          <w:szCs w:val="28"/>
        </w:rPr>
        <w:t>Строительство и реконструкция систем водоснабжения для населенных пунктов Брянской области</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19 4 05 00000 Основное мероприятие </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Строительство и реконструкция канализационных сетей и канализационных коллекторов для населенных пунктов Бря</w:t>
      </w:r>
      <w:r w:rsidR="00900702" w:rsidRPr="002F5A74">
        <w:rPr>
          <w:rFonts w:ascii="Times New Roman" w:hAnsi="Times New Roman" w:cs="Times New Roman"/>
          <w:sz w:val="28"/>
          <w:szCs w:val="28"/>
        </w:rPr>
        <w:t>нской области»</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19 4</w:t>
      </w:r>
      <w:r w:rsidR="00900702" w:rsidRPr="002F5A74">
        <w:rPr>
          <w:rFonts w:ascii="Times New Roman" w:hAnsi="Times New Roman" w:cs="Times New Roman"/>
          <w:sz w:val="28"/>
          <w:szCs w:val="28"/>
        </w:rPr>
        <w:t xml:space="preserve"> 06 00000 Основное мероприятие «</w:t>
      </w:r>
      <w:r w:rsidRPr="002F5A74">
        <w:rPr>
          <w:rFonts w:ascii="Times New Roman" w:hAnsi="Times New Roman" w:cs="Times New Roman"/>
          <w:sz w:val="28"/>
          <w:szCs w:val="28"/>
        </w:rPr>
        <w:t>Перевод отопления учреждений и организаций социально-культурной сферы на природный газ в населенных пунктах Брянской области</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19 4</w:t>
      </w:r>
      <w:r w:rsidR="00900702" w:rsidRPr="002F5A74">
        <w:rPr>
          <w:rFonts w:ascii="Times New Roman" w:hAnsi="Times New Roman" w:cs="Times New Roman"/>
          <w:sz w:val="28"/>
          <w:szCs w:val="28"/>
        </w:rPr>
        <w:t xml:space="preserve"> 12 00000 Основное мероприятие «</w:t>
      </w:r>
      <w:r w:rsidRPr="002F5A74">
        <w:rPr>
          <w:rFonts w:ascii="Times New Roman" w:hAnsi="Times New Roman" w:cs="Times New Roman"/>
          <w:sz w:val="28"/>
          <w:szCs w:val="28"/>
        </w:rPr>
        <w:t>Строительство и реконструкция систем газоснабжения для населенных пунктов в загряз</w:t>
      </w:r>
      <w:r w:rsidR="00900702" w:rsidRPr="002F5A74">
        <w:rPr>
          <w:rFonts w:ascii="Times New Roman" w:hAnsi="Times New Roman" w:cs="Times New Roman"/>
          <w:sz w:val="28"/>
          <w:szCs w:val="28"/>
        </w:rPr>
        <w:t>ненных районах Брянской области»</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 xml:space="preserve">19 4 13 00000 Основное мероприятие </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Строительство и реконструкция систем водоснабжения для населенных пунктов в загрязненных районах Брянской области</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19 4 14 00000 Основное мероприятие </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Строительство и реконструкция канализационных систем для населенных пунктов в загрязненных районах Брянской области</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19 </w:t>
      </w:r>
      <w:r w:rsidR="00900702" w:rsidRPr="002F5A74">
        <w:rPr>
          <w:rFonts w:ascii="Times New Roman" w:hAnsi="Times New Roman" w:cs="Times New Roman"/>
          <w:sz w:val="28"/>
          <w:szCs w:val="28"/>
        </w:rPr>
        <w:t>1 F1 00000 Региональный проект «Жилье (Брянская область)»</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19 </w:t>
      </w:r>
      <w:r w:rsidR="00900702" w:rsidRPr="002F5A74">
        <w:rPr>
          <w:rFonts w:ascii="Times New Roman" w:hAnsi="Times New Roman" w:cs="Times New Roman"/>
          <w:sz w:val="28"/>
          <w:szCs w:val="28"/>
        </w:rPr>
        <w:t>1 R1 00000 Региональный проект «</w:t>
      </w:r>
      <w:r w:rsidRPr="002F5A74">
        <w:rPr>
          <w:rFonts w:ascii="Times New Roman" w:hAnsi="Times New Roman" w:cs="Times New Roman"/>
          <w:sz w:val="28"/>
          <w:szCs w:val="28"/>
        </w:rPr>
        <w:t>Региональная и местная дорожная сеть (Брянская область)</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19 </w:t>
      </w:r>
      <w:r w:rsidR="00900702" w:rsidRPr="002F5A74">
        <w:rPr>
          <w:rFonts w:ascii="Times New Roman" w:hAnsi="Times New Roman" w:cs="Times New Roman"/>
          <w:sz w:val="28"/>
          <w:szCs w:val="28"/>
        </w:rPr>
        <w:t>1 R2 00000 Региональный проект «</w:t>
      </w:r>
      <w:r w:rsidRPr="002F5A74">
        <w:rPr>
          <w:rFonts w:ascii="Times New Roman" w:hAnsi="Times New Roman" w:cs="Times New Roman"/>
          <w:sz w:val="28"/>
          <w:szCs w:val="28"/>
        </w:rPr>
        <w:t>Общесистемные меры развития дорожного хозяйства (Брянская область)</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19 1 R3 00000 Региональный проект </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Безопасность дорожн</w:t>
      </w:r>
      <w:r w:rsidR="00900702" w:rsidRPr="002F5A74">
        <w:rPr>
          <w:rFonts w:ascii="Times New Roman" w:hAnsi="Times New Roman" w:cs="Times New Roman"/>
          <w:sz w:val="28"/>
          <w:szCs w:val="28"/>
        </w:rPr>
        <w:t>ого движения (Брянская область)»</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19 4 07 00000 Основное мероприятие </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Повышение эффективности государственного управления в сфере дорожного хозяйства</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19 4</w:t>
      </w:r>
      <w:r w:rsidR="00900702" w:rsidRPr="002F5A74">
        <w:rPr>
          <w:rFonts w:ascii="Times New Roman" w:hAnsi="Times New Roman" w:cs="Times New Roman"/>
          <w:sz w:val="28"/>
          <w:szCs w:val="28"/>
        </w:rPr>
        <w:t xml:space="preserve"> 08 00000 Основное мероприятие «</w:t>
      </w:r>
      <w:r w:rsidRPr="002F5A74">
        <w:rPr>
          <w:rFonts w:ascii="Times New Roman" w:hAnsi="Times New Roman" w:cs="Times New Roman"/>
          <w:sz w:val="28"/>
          <w:szCs w:val="28"/>
        </w:rPr>
        <w:t>Развитие сети автомобильных дорог регионального, межмуниципального и местного значения общего пользования</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19 4 09 00000 Основное мероприятие </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Обеспечение сохранности автомобильных дорог регионального, межмуниципального и местного значения</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19 4</w:t>
      </w:r>
      <w:r w:rsidR="00900702" w:rsidRPr="002F5A74">
        <w:rPr>
          <w:rFonts w:ascii="Times New Roman" w:hAnsi="Times New Roman" w:cs="Times New Roman"/>
          <w:sz w:val="28"/>
          <w:szCs w:val="28"/>
        </w:rPr>
        <w:t xml:space="preserve"> 10 00000 Основное мероприятие «</w:t>
      </w:r>
      <w:r w:rsidRPr="002F5A74">
        <w:rPr>
          <w:rFonts w:ascii="Times New Roman" w:hAnsi="Times New Roman" w:cs="Times New Roman"/>
          <w:sz w:val="28"/>
          <w:szCs w:val="28"/>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 в целях осуществления государ</w:t>
      </w:r>
      <w:r w:rsidR="00900702" w:rsidRPr="002F5A74">
        <w:rPr>
          <w:rFonts w:ascii="Times New Roman" w:hAnsi="Times New Roman" w:cs="Times New Roman"/>
          <w:sz w:val="28"/>
          <w:szCs w:val="28"/>
        </w:rPr>
        <w:t>ственного строительного надзора»</w:t>
      </w:r>
      <w:r w:rsidRPr="002F5A74">
        <w:rPr>
          <w:rFonts w:ascii="Times New Roman" w:hAnsi="Times New Roman" w:cs="Times New Roman"/>
          <w:sz w:val="28"/>
          <w:szCs w:val="28"/>
        </w:rPr>
        <w:t>;</w:t>
      </w:r>
    </w:p>
    <w:p w:rsidR="00BC706D" w:rsidRPr="002F5A74" w:rsidRDefault="00BC706D" w:rsidP="00900702">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19 4</w:t>
      </w:r>
      <w:r w:rsidR="00900702" w:rsidRPr="002F5A74">
        <w:rPr>
          <w:rFonts w:ascii="Times New Roman" w:hAnsi="Times New Roman" w:cs="Times New Roman"/>
          <w:sz w:val="28"/>
          <w:szCs w:val="28"/>
        </w:rPr>
        <w:t xml:space="preserve"> 11 00000 Основное мероприятие «</w:t>
      </w:r>
      <w:r w:rsidRPr="002F5A74">
        <w:rPr>
          <w:rFonts w:ascii="Times New Roman" w:hAnsi="Times New Roman" w:cs="Times New Roman"/>
          <w:sz w:val="28"/>
          <w:szCs w:val="28"/>
        </w:rPr>
        <w:t>Развитие ипотечного жилищного кредитования</w:t>
      </w:r>
      <w:r w:rsidR="00900702"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C50227" w:rsidP="00C50227">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w:t>
      </w:r>
      <w:r w:rsidR="00BC706D" w:rsidRPr="002F5A74">
        <w:rPr>
          <w:rFonts w:ascii="Times New Roman" w:hAnsi="Times New Roman" w:cs="Times New Roman"/>
          <w:sz w:val="28"/>
          <w:szCs w:val="28"/>
        </w:rPr>
        <w:t>П</w:t>
      </w:r>
      <w:r w:rsidRPr="002F5A74">
        <w:rPr>
          <w:rFonts w:ascii="Times New Roman" w:hAnsi="Times New Roman" w:cs="Times New Roman"/>
          <w:sz w:val="28"/>
          <w:szCs w:val="28"/>
        </w:rPr>
        <w:t>о целевой статье 20 0 00 00000 «</w:t>
      </w:r>
      <w:r w:rsidR="00BC706D" w:rsidRPr="002F5A74">
        <w:rPr>
          <w:rFonts w:ascii="Times New Roman" w:hAnsi="Times New Roman" w:cs="Times New Roman"/>
          <w:sz w:val="28"/>
          <w:szCs w:val="28"/>
        </w:rPr>
        <w:t>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r w:rsidRPr="002F5A74">
        <w:rPr>
          <w:rFonts w:ascii="Times New Roman" w:hAnsi="Times New Roman" w:cs="Times New Roman"/>
          <w:sz w:val="28"/>
          <w:szCs w:val="28"/>
        </w:rPr>
        <w:t>»</w:t>
      </w:r>
      <w:r w:rsidR="00BC706D" w:rsidRPr="002F5A74">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целевым статьям расходов:</w:t>
      </w:r>
    </w:p>
    <w:p w:rsidR="00BC706D" w:rsidRPr="002F5A74" w:rsidRDefault="00BC706D" w:rsidP="00C50227">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20 1 E1 00000 Реги</w:t>
      </w:r>
      <w:r w:rsidR="00C50227" w:rsidRPr="002F5A74">
        <w:rPr>
          <w:rFonts w:ascii="Times New Roman" w:hAnsi="Times New Roman" w:cs="Times New Roman"/>
          <w:sz w:val="28"/>
          <w:szCs w:val="28"/>
        </w:rPr>
        <w:t>ональный проект «</w:t>
      </w:r>
      <w:r w:rsidRPr="002F5A74">
        <w:rPr>
          <w:rFonts w:ascii="Times New Roman" w:hAnsi="Times New Roman" w:cs="Times New Roman"/>
          <w:sz w:val="28"/>
          <w:szCs w:val="28"/>
        </w:rPr>
        <w:t>Совре</w:t>
      </w:r>
      <w:r w:rsidR="00C50227" w:rsidRPr="002F5A74">
        <w:rPr>
          <w:rFonts w:ascii="Times New Roman" w:hAnsi="Times New Roman" w:cs="Times New Roman"/>
          <w:sz w:val="28"/>
          <w:szCs w:val="28"/>
        </w:rPr>
        <w:t>менная школа (Брянская область)»</w:t>
      </w:r>
      <w:r w:rsidRPr="002F5A74">
        <w:rPr>
          <w:rFonts w:ascii="Times New Roman" w:hAnsi="Times New Roman" w:cs="Times New Roman"/>
          <w:sz w:val="28"/>
          <w:szCs w:val="28"/>
        </w:rPr>
        <w:t>.</w:t>
      </w:r>
    </w:p>
    <w:p w:rsidR="00BC706D" w:rsidRPr="002F5A74" w:rsidRDefault="00C50227" w:rsidP="00C50227">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w:t>
      </w:r>
      <w:r w:rsidR="00BC706D" w:rsidRPr="002F5A74">
        <w:rPr>
          <w:rFonts w:ascii="Times New Roman" w:hAnsi="Times New Roman" w:cs="Times New Roman"/>
          <w:sz w:val="28"/>
          <w:szCs w:val="28"/>
        </w:rPr>
        <w:t>П</w:t>
      </w:r>
      <w:r w:rsidRPr="002F5A74">
        <w:rPr>
          <w:rFonts w:ascii="Times New Roman" w:hAnsi="Times New Roman" w:cs="Times New Roman"/>
          <w:sz w:val="28"/>
          <w:szCs w:val="28"/>
        </w:rPr>
        <w:t>о целевой статье 21 0 00 00000 «</w:t>
      </w:r>
      <w:r w:rsidR="00BC706D" w:rsidRPr="002F5A74">
        <w:rPr>
          <w:rFonts w:ascii="Times New Roman" w:hAnsi="Times New Roman" w:cs="Times New Roman"/>
          <w:sz w:val="28"/>
          <w:szCs w:val="28"/>
        </w:rPr>
        <w:t>Социальная и демографическая политика Брянской области</w:t>
      </w:r>
      <w:r w:rsidRPr="002F5A74">
        <w:rPr>
          <w:rFonts w:ascii="Times New Roman" w:hAnsi="Times New Roman" w:cs="Times New Roman"/>
          <w:sz w:val="28"/>
          <w:szCs w:val="28"/>
        </w:rPr>
        <w:t>»</w:t>
      </w:r>
      <w:r w:rsidR="00BC706D" w:rsidRPr="002F5A74">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целевым статьям расходов:</w:t>
      </w:r>
    </w:p>
    <w:p w:rsidR="00BC706D" w:rsidRPr="002F5A74" w:rsidRDefault="00BC706D" w:rsidP="00C50227">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21 </w:t>
      </w:r>
      <w:r w:rsidR="00C50227" w:rsidRPr="002F5A74">
        <w:rPr>
          <w:rFonts w:ascii="Times New Roman" w:hAnsi="Times New Roman" w:cs="Times New Roman"/>
          <w:sz w:val="28"/>
          <w:szCs w:val="28"/>
        </w:rPr>
        <w:t>1 P1 00000 Региональный проект «</w:t>
      </w:r>
      <w:r w:rsidRPr="002F5A74">
        <w:rPr>
          <w:rFonts w:ascii="Times New Roman" w:hAnsi="Times New Roman" w:cs="Times New Roman"/>
          <w:sz w:val="28"/>
          <w:szCs w:val="28"/>
        </w:rPr>
        <w:t>Финансовая поддержка семей при рождении детей (Брянская область)</w:t>
      </w:r>
      <w:r w:rsidR="00C50227"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C50227">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21 4</w:t>
      </w:r>
      <w:r w:rsidR="00C50227" w:rsidRPr="002F5A74">
        <w:rPr>
          <w:rFonts w:ascii="Times New Roman" w:hAnsi="Times New Roman" w:cs="Times New Roman"/>
          <w:sz w:val="28"/>
          <w:szCs w:val="28"/>
        </w:rPr>
        <w:t xml:space="preserve"> 01 00000 Основное мероприятие «</w:t>
      </w:r>
      <w:r w:rsidRPr="002F5A74">
        <w:rPr>
          <w:rFonts w:ascii="Times New Roman" w:hAnsi="Times New Roman" w:cs="Times New Roman"/>
          <w:sz w:val="28"/>
          <w:szCs w:val="28"/>
        </w:rPr>
        <w:t>Руководство и управление в сфере социал</w:t>
      </w:r>
      <w:r w:rsidR="00C50227" w:rsidRPr="002F5A74">
        <w:rPr>
          <w:rFonts w:ascii="Times New Roman" w:hAnsi="Times New Roman" w:cs="Times New Roman"/>
          <w:sz w:val="28"/>
          <w:szCs w:val="28"/>
        </w:rPr>
        <w:t>ьной и демографической политики»</w:t>
      </w:r>
      <w:r w:rsidRPr="002F5A74">
        <w:rPr>
          <w:rFonts w:ascii="Times New Roman" w:hAnsi="Times New Roman" w:cs="Times New Roman"/>
          <w:sz w:val="28"/>
          <w:szCs w:val="28"/>
        </w:rPr>
        <w:t>;</w:t>
      </w:r>
    </w:p>
    <w:p w:rsidR="00BC706D" w:rsidRPr="002F5A74" w:rsidRDefault="00BC706D" w:rsidP="00C50227">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21 4 02 00000 Основное мероприятие </w:t>
      </w:r>
      <w:r w:rsidR="00C50227" w:rsidRPr="002F5A74">
        <w:rPr>
          <w:rFonts w:ascii="Times New Roman" w:hAnsi="Times New Roman" w:cs="Times New Roman"/>
          <w:sz w:val="28"/>
          <w:szCs w:val="28"/>
        </w:rPr>
        <w:t>«</w:t>
      </w:r>
      <w:r w:rsidRPr="002F5A74">
        <w:rPr>
          <w:rFonts w:ascii="Times New Roman" w:hAnsi="Times New Roman" w:cs="Times New Roman"/>
          <w:sz w:val="28"/>
          <w:szCs w:val="28"/>
        </w:rPr>
        <w:t>Развитие и модернизация системы соц</w:t>
      </w:r>
      <w:r w:rsidR="00C50227" w:rsidRPr="002F5A74">
        <w:rPr>
          <w:rFonts w:ascii="Times New Roman" w:hAnsi="Times New Roman" w:cs="Times New Roman"/>
          <w:sz w:val="28"/>
          <w:szCs w:val="28"/>
        </w:rPr>
        <w:t>иального обслуживания населения»</w:t>
      </w:r>
      <w:r w:rsidRPr="002F5A74">
        <w:rPr>
          <w:rFonts w:ascii="Times New Roman" w:hAnsi="Times New Roman" w:cs="Times New Roman"/>
          <w:sz w:val="28"/>
          <w:szCs w:val="28"/>
        </w:rPr>
        <w:t>;</w:t>
      </w:r>
    </w:p>
    <w:p w:rsidR="00BC706D" w:rsidRPr="002F5A74" w:rsidRDefault="00BC706D" w:rsidP="00C50227">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21 4</w:t>
      </w:r>
      <w:r w:rsidR="00C50227" w:rsidRPr="002F5A74">
        <w:rPr>
          <w:rFonts w:ascii="Times New Roman" w:hAnsi="Times New Roman" w:cs="Times New Roman"/>
          <w:sz w:val="28"/>
          <w:szCs w:val="28"/>
        </w:rPr>
        <w:t xml:space="preserve"> 03 00000 Основное мероприятие «</w:t>
      </w:r>
      <w:r w:rsidRPr="002F5A74">
        <w:rPr>
          <w:rFonts w:ascii="Times New Roman" w:hAnsi="Times New Roman" w:cs="Times New Roman"/>
          <w:sz w:val="28"/>
          <w:szCs w:val="28"/>
        </w:rPr>
        <w:t>Реализация государственной политики в сфере защиты прав детей, в том числе детей-сирот и детей, оставшихся без попечения родителей</w:t>
      </w:r>
      <w:r w:rsidR="00C50227"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C50227">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21 4 04 00000 Основное мероприятие </w:t>
      </w:r>
      <w:r w:rsidR="00C50227" w:rsidRPr="002F5A74">
        <w:rPr>
          <w:rFonts w:ascii="Times New Roman" w:hAnsi="Times New Roman" w:cs="Times New Roman"/>
          <w:sz w:val="28"/>
          <w:szCs w:val="28"/>
        </w:rPr>
        <w:t>«</w:t>
      </w:r>
      <w:r w:rsidRPr="002F5A74">
        <w:rPr>
          <w:rFonts w:ascii="Times New Roman" w:hAnsi="Times New Roman" w:cs="Times New Roman"/>
          <w:sz w:val="28"/>
          <w:szCs w:val="28"/>
        </w:rPr>
        <w:t>Организация и осуществление государственных выплат и пособий гражданам, имеющим детей, социальная поддержка многодетных семей, реализация мероприятий, направленных на повышение социального статуса семьи</w:t>
      </w:r>
      <w:r w:rsidR="00C50227"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C50227">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21 4</w:t>
      </w:r>
      <w:r w:rsidR="00C50227" w:rsidRPr="002F5A74">
        <w:rPr>
          <w:rFonts w:ascii="Times New Roman" w:hAnsi="Times New Roman" w:cs="Times New Roman"/>
          <w:sz w:val="28"/>
          <w:szCs w:val="28"/>
        </w:rPr>
        <w:t xml:space="preserve"> 05 00000 Основное мероприятие «</w:t>
      </w:r>
      <w:r w:rsidRPr="002F5A74">
        <w:rPr>
          <w:rFonts w:ascii="Times New Roman" w:hAnsi="Times New Roman" w:cs="Times New Roman"/>
          <w:sz w:val="28"/>
          <w:szCs w:val="28"/>
        </w:rPr>
        <w:t>Повышение уровня жизни и благосостояния граждан - получ</w:t>
      </w:r>
      <w:r w:rsidR="00C50227" w:rsidRPr="002F5A74">
        <w:rPr>
          <w:rFonts w:ascii="Times New Roman" w:hAnsi="Times New Roman" w:cs="Times New Roman"/>
          <w:sz w:val="28"/>
          <w:szCs w:val="28"/>
        </w:rPr>
        <w:t>ателей мер социальной поддержки»</w:t>
      </w:r>
      <w:r w:rsidRPr="002F5A74">
        <w:rPr>
          <w:rFonts w:ascii="Times New Roman" w:hAnsi="Times New Roman" w:cs="Times New Roman"/>
          <w:sz w:val="28"/>
          <w:szCs w:val="28"/>
        </w:rPr>
        <w:t>;</w:t>
      </w:r>
    </w:p>
    <w:p w:rsidR="00BC706D" w:rsidRPr="002F5A74" w:rsidRDefault="00BC706D" w:rsidP="00C50227">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21 4 06 00000 Основное мероприятие </w:t>
      </w:r>
      <w:r w:rsidR="00C50227" w:rsidRPr="002F5A74">
        <w:rPr>
          <w:rFonts w:ascii="Times New Roman" w:hAnsi="Times New Roman" w:cs="Times New Roman"/>
          <w:sz w:val="28"/>
          <w:szCs w:val="28"/>
        </w:rPr>
        <w:t>«</w:t>
      </w:r>
      <w:r w:rsidRPr="002F5A74">
        <w:rPr>
          <w:rFonts w:ascii="Times New Roman" w:hAnsi="Times New Roman" w:cs="Times New Roman"/>
          <w:sz w:val="28"/>
          <w:szCs w:val="28"/>
        </w:rPr>
        <w:t>Модернизация сети и повышение эффективности работы учреждений социального обслуживания населения, развитие механизмов привлечения социально ориентированных некоммерческих организаций к оказанию социальн</w:t>
      </w:r>
      <w:r w:rsidR="00C50227" w:rsidRPr="002F5A74">
        <w:rPr>
          <w:rFonts w:ascii="Times New Roman" w:hAnsi="Times New Roman" w:cs="Times New Roman"/>
          <w:sz w:val="28"/>
          <w:szCs w:val="28"/>
        </w:rPr>
        <w:t>ых услуг на конкурентной основе»</w:t>
      </w:r>
      <w:r w:rsidRPr="002F5A74">
        <w:rPr>
          <w:rFonts w:ascii="Times New Roman" w:hAnsi="Times New Roman" w:cs="Times New Roman"/>
          <w:sz w:val="28"/>
          <w:szCs w:val="28"/>
        </w:rPr>
        <w:t>;</w:t>
      </w:r>
    </w:p>
    <w:p w:rsidR="00BC706D" w:rsidRPr="002F5A74" w:rsidRDefault="00BC706D" w:rsidP="00C50227">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21 4 07 00000 Основное мероприятие </w:t>
      </w:r>
      <w:r w:rsidR="00C50227" w:rsidRPr="002F5A74">
        <w:rPr>
          <w:rFonts w:ascii="Times New Roman" w:hAnsi="Times New Roman" w:cs="Times New Roman"/>
          <w:sz w:val="28"/>
          <w:szCs w:val="28"/>
        </w:rPr>
        <w:t>«</w:t>
      </w:r>
      <w:r w:rsidRPr="002F5A74">
        <w:rPr>
          <w:rFonts w:ascii="Times New Roman" w:hAnsi="Times New Roman" w:cs="Times New Roman"/>
          <w:sz w:val="28"/>
          <w:szCs w:val="28"/>
        </w:rPr>
        <w:t>Повышение уровня жизни и благосостояния граждан старшего поколения и активиза</w:t>
      </w:r>
      <w:r w:rsidR="00C50227" w:rsidRPr="002F5A74">
        <w:rPr>
          <w:rFonts w:ascii="Times New Roman" w:hAnsi="Times New Roman" w:cs="Times New Roman"/>
          <w:sz w:val="28"/>
          <w:szCs w:val="28"/>
        </w:rPr>
        <w:t>ции их участия в жизни общества»</w:t>
      </w:r>
      <w:r w:rsidRPr="002F5A74">
        <w:rPr>
          <w:rFonts w:ascii="Times New Roman" w:hAnsi="Times New Roman" w:cs="Times New Roman"/>
          <w:sz w:val="28"/>
          <w:szCs w:val="28"/>
        </w:rPr>
        <w:t>;</w:t>
      </w:r>
    </w:p>
    <w:p w:rsidR="00BC706D" w:rsidRPr="002F5A74" w:rsidRDefault="00BC706D" w:rsidP="00C50227">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21 4 08 00000 Основное мероприятие </w:t>
      </w:r>
      <w:r w:rsidR="00C50227" w:rsidRPr="002F5A74">
        <w:rPr>
          <w:rFonts w:ascii="Times New Roman" w:hAnsi="Times New Roman" w:cs="Times New Roman"/>
          <w:sz w:val="28"/>
          <w:szCs w:val="28"/>
        </w:rPr>
        <w:t>«</w:t>
      </w:r>
      <w:r w:rsidRPr="002F5A74">
        <w:rPr>
          <w:rFonts w:ascii="Times New Roman" w:hAnsi="Times New Roman" w:cs="Times New Roman"/>
          <w:sz w:val="28"/>
          <w:szCs w:val="28"/>
        </w:rPr>
        <w:t>Создание надлежащих условий для предоставления государственных услуг по государственной регистрац</w:t>
      </w:r>
      <w:r w:rsidR="00C50227" w:rsidRPr="002F5A74">
        <w:rPr>
          <w:rFonts w:ascii="Times New Roman" w:hAnsi="Times New Roman" w:cs="Times New Roman"/>
          <w:sz w:val="28"/>
          <w:szCs w:val="28"/>
        </w:rPr>
        <w:t>ии актов гражданского состояния»</w:t>
      </w:r>
      <w:r w:rsidRPr="002F5A74">
        <w:rPr>
          <w:rFonts w:ascii="Times New Roman" w:hAnsi="Times New Roman" w:cs="Times New Roman"/>
          <w:sz w:val="28"/>
          <w:szCs w:val="28"/>
        </w:rPr>
        <w:t>;</w:t>
      </w:r>
    </w:p>
    <w:p w:rsidR="00BC706D" w:rsidRPr="002F5A74" w:rsidRDefault="00BC706D" w:rsidP="00C50227">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21 4</w:t>
      </w:r>
      <w:r w:rsidR="00C50227" w:rsidRPr="002F5A74">
        <w:rPr>
          <w:rFonts w:ascii="Times New Roman" w:hAnsi="Times New Roman" w:cs="Times New Roman"/>
          <w:sz w:val="28"/>
          <w:szCs w:val="28"/>
        </w:rPr>
        <w:t xml:space="preserve"> 09 00000 Основное мероприятие «</w:t>
      </w:r>
      <w:r w:rsidRPr="002F5A74">
        <w:rPr>
          <w:rFonts w:ascii="Times New Roman" w:hAnsi="Times New Roman" w:cs="Times New Roman"/>
          <w:sz w:val="28"/>
          <w:szCs w:val="28"/>
        </w:rPr>
        <w:t>Предоставление молодым семьям - участникам подпрограммы «Обеспечение жильем молодых семей в Брянской области» социальных выплат на приобретение (строительство) жилья</w:t>
      </w:r>
      <w:r w:rsidR="00C50227"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C50227" w:rsidP="00C50227">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w:t>
      </w:r>
      <w:r w:rsidR="00BC706D" w:rsidRPr="002F5A74">
        <w:rPr>
          <w:rFonts w:ascii="Times New Roman" w:hAnsi="Times New Roman" w:cs="Times New Roman"/>
          <w:sz w:val="28"/>
          <w:szCs w:val="28"/>
        </w:rPr>
        <w:t xml:space="preserve">По целевой статье 22 0 00 00000 </w:t>
      </w:r>
      <w:r w:rsidR="0096188A" w:rsidRPr="002F5A74">
        <w:rPr>
          <w:rFonts w:ascii="Times New Roman" w:hAnsi="Times New Roman" w:cs="Times New Roman"/>
          <w:sz w:val="28"/>
          <w:szCs w:val="28"/>
        </w:rPr>
        <w:t>«</w:t>
      </w:r>
      <w:r w:rsidR="00BC706D" w:rsidRPr="002F5A74">
        <w:rPr>
          <w:rFonts w:ascii="Times New Roman" w:hAnsi="Times New Roman" w:cs="Times New Roman"/>
          <w:sz w:val="28"/>
          <w:szCs w:val="28"/>
        </w:rPr>
        <w:t>Доступная среда Брянской области</w:t>
      </w:r>
      <w:r w:rsidR="0096188A" w:rsidRPr="002F5A74">
        <w:rPr>
          <w:rFonts w:ascii="Times New Roman" w:hAnsi="Times New Roman" w:cs="Times New Roman"/>
          <w:sz w:val="28"/>
          <w:szCs w:val="28"/>
        </w:rPr>
        <w:t>»</w:t>
      </w:r>
      <w:r w:rsidR="00BC706D" w:rsidRPr="002F5A74">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целевым статьям расходов:</w:t>
      </w:r>
    </w:p>
    <w:p w:rsidR="00BC706D" w:rsidRPr="002F5A74" w:rsidRDefault="00BC706D" w:rsidP="00C50227">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22 4 01 00000 Основное мероприятие </w:t>
      </w:r>
      <w:r w:rsidR="0096188A" w:rsidRPr="002F5A74">
        <w:rPr>
          <w:rFonts w:ascii="Times New Roman" w:hAnsi="Times New Roman" w:cs="Times New Roman"/>
          <w:sz w:val="28"/>
          <w:szCs w:val="28"/>
        </w:rPr>
        <w:t>«</w:t>
      </w:r>
      <w:r w:rsidRPr="002F5A74">
        <w:rPr>
          <w:rFonts w:ascii="Times New Roman" w:hAnsi="Times New Roman" w:cs="Times New Roman"/>
          <w:sz w:val="28"/>
          <w:szCs w:val="28"/>
        </w:rPr>
        <w:t>Обеспечение беспрепятственного доступа инвалидов и других маломобильных групп населения к приоритетным объектам и услугам в сфере социальной защиты, занятости, здравоохранения, культуры, образования, транспорта, информации и связи, физической культуры и спорта</w:t>
      </w:r>
      <w:r w:rsidR="0096188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C50227">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22 4</w:t>
      </w:r>
      <w:r w:rsidR="0096188A" w:rsidRPr="002F5A74">
        <w:rPr>
          <w:rFonts w:ascii="Times New Roman" w:hAnsi="Times New Roman" w:cs="Times New Roman"/>
          <w:sz w:val="28"/>
          <w:szCs w:val="28"/>
        </w:rPr>
        <w:t xml:space="preserve"> 02 00000 Основное мероприятие «</w:t>
      </w:r>
      <w:r w:rsidRPr="002F5A74">
        <w:rPr>
          <w:rFonts w:ascii="Times New Roman" w:hAnsi="Times New Roman" w:cs="Times New Roman"/>
          <w:sz w:val="28"/>
          <w:szCs w:val="28"/>
        </w:rPr>
        <w:t xml:space="preserve">Создание условий для просвещенности граждан в вопросах инвалидности и устранения </w:t>
      </w:r>
      <w:proofErr w:type="spellStart"/>
      <w:r w:rsidRPr="002F5A74">
        <w:rPr>
          <w:rFonts w:ascii="Times New Roman" w:hAnsi="Times New Roman" w:cs="Times New Roman"/>
          <w:sz w:val="28"/>
          <w:szCs w:val="28"/>
        </w:rPr>
        <w:t>отношенческих</w:t>
      </w:r>
      <w:proofErr w:type="spellEnd"/>
      <w:r w:rsidRPr="002F5A74">
        <w:rPr>
          <w:rFonts w:ascii="Times New Roman" w:hAnsi="Times New Roman" w:cs="Times New Roman"/>
          <w:sz w:val="28"/>
          <w:szCs w:val="28"/>
        </w:rPr>
        <w:t xml:space="preserve"> барьеров</w:t>
      </w:r>
      <w:r w:rsidR="0096188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C50227">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22 4</w:t>
      </w:r>
      <w:r w:rsidR="0096188A" w:rsidRPr="002F5A74">
        <w:rPr>
          <w:rFonts w:ascii="Times New Roman" w:hAnsi="Times New Roman" w:cs="Times New Roman"/>
          <w:sz w:val="28"/>
          <w:szCs w:val="28"/>
        </w:rPr>
        <w:t xml:space="preserve"> 03 00000 Основное мероприятие «</w:t>
      </w:r>
      <w:r w:rsidRPr="002F5A74">
        <w:rPr>
          <w:rFonts w:ascii="Times New Roman" w:hAnsi="Times New Roman" w:cs="Times New Roman"/>
          <w:sz w:val="28"/>
          <w:szCs w:val="28"/>
        </w:rPr>
        <w:t>Развитие системы комплексной реабилитации и абилитации инвалидов, в том числе детей-инвалидов, а также р</w:t>
      </w:r>
      <w:r w:rsidR="0096188A" w:rsidRPr="002F5A74">
        <w:rPr>
          <w:rFonts w:ascii="Times New Roman" w:hAnsi="Times New Roman" w:cs="Times New Roman"/>
          <w:sz w:val="28"/>
          <w:szCs w:val="28"/>
        </w:rPr>
        <w:t>анней помощи в Брянской области»</w:t>
      </w:r>
      <w:r w:rsidRPr="002F5A74">
        <w:rPr>
          <w:rFonts w:ascii="Times New Roman" w:hAnsi="Times New Roman" w:cs="Times New Roman"/>
          <w:sz w:val="28"/>
          <w:szCs w:val="28"/>
        </w:rPr>
        <w:t>.</w:t>
      </w:r>
    </w:p>
    <w:p w:rsidR="00BC706D" w:rsidRPr="002F5A74" w:rsidRDefault="0096188A" w:rsidP="0096188A">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w:t>
      </w:r>
      <w:r w:rsidR="00BC706D" w:rsidRPr="002F5A74">
        <w:rPr>
          <w:rFonts w:ascii="Times New Roman" w:hAnsi="Times New Roman" w:cs="Times New Roman"/>
          <w:sz w:val="28"/>
          <w:szCs w:val="28"/>
        </w:rPr>
        <w:t>П</w:t>
      </w:r>
      <w:r w:rsidRPr="002F5A74">
        <w:rPr>
          <w:rFonts w:ascii="Times New Roman" w:hAnsi="Times New Roman" w:cs="Times New Roman"/>
          <w:sz w:val="28"/>
          <w:szCs w:val="28"/>
        </w:rPr>
        <w:t>о целевой статье 25 0 00 00000 «</w:t>
      </w:r>
      <w:r w:rsidR="00BC706D" w:rsidRPr="002F5A74">
        <w:rPr>
          <w:rFonts w:ascii="Times New Roman" w:hAnsi="Times New Roman" w:cs="Times New Roman"/>
          <w:sz w:val="28"/>
          <w:szCs w:val="28"/>
        </w:rPr>
        <w:t>Развитие физической кул</w:t>
      </w:r>
      <w:r w:rsidRPr="002F5A74">
        <w:rPr>
          <w:rFonts w:ascii="Times New Roman" w:hAnsi="Times New Roman" w:cs="Times New Roman"/>
          <w:sz w:val="28"/>
          <w:szCs w:val="28"/>
        </w:rPr>
        <w:t>ьтуры и спорта Брянской области»</w:t>
      </w:r>
      <w:r w:rsidR="00BC706D" w:rsidRPr="002F5A74">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целевым статьям расходов:</w:t>
      </w:r>
    </w:p>
    <w:p w:rsidR="00F665E1" w:rsidRDefault="00F665E1" w:rsidP="0096188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25 1 P5 00000 Региональный проект «Спорт - норма жизни (Брянская область)»;</w:t>
      </w:r>
    </w:p>
    <w:p w:rsidR="00BC706D" w:rsidRPr="002F5A74" w:rsidRDefault="00BC706D" w:rsidP="0096188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25 4</w:t>
      </w:r>
      <w:r w:rsidR="0096188A" w:rsidRPr="002F5A74">
        <w:rPr>
          <w:rFonts w:ascii="Times New Roman" w:hAnsi="Times New Roman" w:cs="Times New Roman"/>
          <w:sz w:val="28"/>
          <w:szCs w:val="28"/>
        </w:rPr>
        <w:t xml:space="preserve"> 01 00000 Основное мероприятие «</w:t>
      </w:r>
      <w:r w:rsidRPr="002F5A74">
        <w:rPr>
          <w:rFonts w:ascii="Times New Roman" w:hAnsi="Times New Roman" w:cs="Times New Roman"/>
          <w:sz w:val="28"/>
          <w:szCs w:val="28"/>
        </w:rPr>
        <w:t>Управление развитием отрасли физической культуры и спорта</w:t>
      </w:r>
      <w:r w:rsidR="0096188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6188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25 4</w:t>
      </w:r>
      <w:r w:rsidR="0096188A" w:rsidRPr="002F5A74">
        <w:rPr>
          <w:rFonts w:ascii="Times New Roman" w:hAnsi="Times New Roman" w:cs="Times New Roman"/>
          <w:sz w:val="28"/>
          <w:szCs w:val="28"/>
        </w:rPr>
        <w:t xml:space="preserve"> 02 00000 Основное мероприятие «</w:t>
      </w:r>
      <w:r w:rsidRPr="002F5A74">
        <w:rPr>
          <w:rFonts w:ascii="Times New Roman" w:hAnsi="Times New Roman" w:cs="Times New Roman"/>
          <w:sz w:val="28"/>
          <w:szCs w:val="28"/>
        </w:rPr>
        <w:t>Физическое воспитание и обеспечение организации и проведения физкультурных и спортивных мероприятий, поддержка организаций, развивающих профессиональный спорт</w:t>
      </w:r>
      <w:r w:rsidR="0096188A" w:rsidRPr="002F5A74">
        <w:rPr>
          <w:rFonts w:ascii="Times New Roman" w:hAnsi="Times New Roman" w:cs="Times New Roman"/>
          <w:sz w:val="28"/>
          <w:szCs w:val="28"/>
        </w:rPr>
        <w:t xml:space="preserve"> на территории Брянской области»</w:t>
      </w:r>
      <w:r w:rsidRPr="002F5A74">
        <w:rPr>
          <w:rFonts w:ascii="Times New Roman" w:hAnsi="Times New Roman" w:cs="Times New Roman"/>
          <w:sz w:val="28"/>
          <w:szCs w:val="28"/>
        </w:rPr>
        <w:t>;</w:t>
      </w:r>
    </w:p>
    <w:p w:rsidR="00BC706D" w:rsidRPr="002F5A74" w:rsidRDefault="00BC706D" w:rsidP="0096188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25 4 03 00000 Основно</w:t>
      </w:r>
      <w:r w:rsidR="0096188A" w:rsidRPr="002F5A74">
        <w:rPr>
          <w:rFonts w:ascii="Times New Roman" w:hAnsi="Times New Roman" w:cs="Times New Roman"/>
          <w:sz w:val="28"/>
          <w:szCs w:val="28"/>
        </w:rPr>
        <w:t>е мероприятие «</w:t>
      </w:r>
      <w:r w:rsidRPr="002F5A74">
        <w:rPr>
          <w:rFonts w:ascii="Times New Roman" w:hAnsi="Times New Roman" w:cs="Times New Roman"/>
          <w:sz w:val="28"/>
          <w:szCs w:val="28"/>
        </w:rPr>
        <w:t>Совершенствование материально-технической базы и строительство (модернизация) спортивных сооружений для занятий физическ</w:t>
      </w:r>
      <w:r w:rsidR="0096188A" w:rsidRPr="002F5A74">
        <w:rPr>
          <w:rFonts w:ascii="Times New Roman" w:hAnsi="Times New Roman" w:cs="Times New Roman"/>
          <w:sz w:val="28"/>
          <w:szCs w:val="28"/>
        </w:rPr>
        <w:t>ой культурой и массовым спортом»</w:t>
      </w:r>
      <w:r w:rsidRPr="002F5A74">
        <w:rPr>
          <w:rFonts w:ascii="Times New Roman" w:hAnsi="Times New Roman" w:cs="Times New Roman"/>
          <w:sz w:val="28"/>
          <w:szCs w:val="28"/>
        </w:rPr>
        <w:t>;</w:t>
      </w:r>
    </w:p>
    <w:p w:rsidR="00BC706D" w:rsidRPr="002F5A74" w:rsidRDefault="00BC706D" w:rsidP="0096188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25 4 04 00000 Основное мероприятие </w:t>
      </w:r>
      <w:r w:rsidR="0096188A" w:rsidRPr="002F5A74">
        <w:rPr>
          <w:rFonts w:ascii="Times New Roman" w:hAnsi="Times New Roman" w:cs="Times New Roman"/>
          <w:sz w:val="28"/>
          <w:szCs w:val="28"/>
        </w:rPr>
        <w:t>«</w:t>
      </w:r>
      <w:r w:rsidRPr="002F5A74">
        <w:rPr>
          <w:rFonts w:ascii="Times New Roman" w:hAnsi="Times New Roman" w:cs="Times New Roman"/>
          <w:sz w:val="28"/>
          <w:szCs w:val="28"/>
        </w:rPr>
        <w:t>Совершенствование деятельности организаций, оказывающих услуги по спортивной подготовке, обеспечение подготовки спортсменов высокого класса и материально-техническое обеспечение спортивных сборных команд Брянской области</w:t>
      </w:r>
      <w:r w:rsidR="0096188A"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6188A">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25 4 0</w:t>
      </w:r>
      <w:r w:rsidR="0096188A" w:rsidRPr="002F5A74">
        <w:rPr>
          <w:rFonts w:ascii="Times New Roman" w:hAnsi="Times New Roman" w:cs="Times New Roman"/>
          <w:sz w:val="28"/>
          <w:szCs w:val="28"/>
        </w:rPr>
        <w:t>5 00000 Основное мероприятие «</w:t>
      </w:r>
      <w:r w:rsidRPr="002F5A74">
        <w:rPr>
          <w:rFonts w:ascii="Times New Roman" w:hAnsi="Times New Roman" w:cs="Times New Roman"/>
          <w:sz w:val="28"/>
          <w:szCs w:val="28"/>
        </w:rPr>
        <w:t>Формирование системы управления кадровым потенциалом в сфере физической культуры и спорта с учетом структуры региональной потребности в тренерских кадрах, их оптимального размещения и эффективного использования, достижение полноты укомплектованности учреждений физической культуры и спорта тренерами, тренерами-преподавателями</w:t>
      </w:r>
      <w:r w:rsidR="0096188A" w:rsidRPr="002F5A74">
        <w:rPr>
          <w:rFonts w:ascii="Times New Roman" w:hAnsi="Times New Roman" w:cs="Times New Roman"/>
          <w:sz w:val="28"/>
          <w:szCs w:val="28"/>
        </w:rPr>
        <w:t>».</w:t>
      </w:r>
    </w:p>
    <w:p w:rsidR="00BC706D" w:rsidRPr="002F5A74" w:rsidRDefault="0096188A" w:rsidP="0096188A">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w:t>
      </w:r>
      <w:r w:rsidR="00BC706D" w:rsidRPr="002F5A74">
        <w:rPr>
          <w:rFonts w:ascii="Times New Roman" w:hAnsi="Times New Roman" w:cs="Times New Roman"/>
          <w:sz w:val="28"/>
          <w:szCs w:val="28"/>
        </w:rPr>
        <w:t>П</w:t>
      </w:r>
      <w:r w:rsidRPr="002F5A74">
        <w:rPr>
          <w:rFonts w:ascii="Times New Roman" w:hAnsi="Times New Roman" w:cs="Times New Roman"/>
          <w:sz w:val="28"/>
          <w:szCs w:val="28"/>
        </w:rPr>
        <w:t>о целевой статье 30 0 00 00000 «</w:t>
      </w:r>
      <w:r w:rsidR="00BC706D" w:rsidRPr="002F5A74">
        <w:rPr>
          <w:rFonts w:ascii="Times New Roman" w:hAnsi="Times New Roman" w:cs="Times New Roman"/>
          <w:sz w:val="28"/>
          <w:szCs w:val="28"/>
        </w:rPr>
        <w:t>Развитие мировой юстиции Брянской области</w:t>
      </w:r>
      <w:r w:rsidRPr="002F5A74">
        <w:rPr>
          <w:rFonts w:ascii="Times New Roman" w:hAnsi="Times New Roman" w:cs="Times New Roman"/>
          <w:sz w:val="28"/>
          <w:szCs w:val="28"/>
        </w:rPr>
        <w:t>»</w:t>
      </w:r>
      <w:r w:rsidR="00BC706D" w:rsidRPr="002F5A74">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целевым статьям расходов:</w:t>
      </w:r>
    </w:p>
    <w:p w:rsidR="00BC706D" w:rsidRPr="002F5A74" w:rsidRDefault="00BC706D" w:rsidP="009A4D83">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30 </w:t>
      </w:r>
      <w:r w:rsidR="009A4D83" w:rsidRPr="002F5A74">
        <w:rPr>
          <w:rFonts w:ascii="Times New Roman" w:hAnsi="Times New Roman" w:cs="Times New Roman"/>
          <w:sz w:val="28"/>
          <w:szCs w:val="28"/>
        </w:rPr>
        <w:t>1 D2 00000 Региональный проект «</w:t>
      </w:r>
      <w:r w:rsidRPr="002F5A74">
        <w:rPr>
          <w:rFonts w:ascii="Times New Roman" w:hAnsi="Times New Roman" w:cs="Times New Roman"/>
          <w:sz w:val="28"/>
          <w:szCs w:val="28"/>
        </w:rPr>
        <w:t>Информационная ин</w:t>
      </w:r>
      <w:r w:rsidR="009A4D83" w:rsidRPr="002F5A74">
        <w:rPr>
          <w:rFonts w:ascii="Times New Roman" w:hAnsi="Times New Roman" w:cs="Times New Roman"/>
          <w:sz w:val="28"/>
          <w:szCs w:val="28"/>
        </w:rPr>
        <w:t>фраструктура (Брянская область)»</w:t>
      </w:r>
      <w:r w:rsidRPr="002F5A74">
        <w:rPr>
          <w:rFonts w:ascii="Times New Roman" w:hAnsi="Times New Roman" w:cs="Times New Roman"/>
          <w:sz w:val="28"/>
          <w:szCs w:val="28"/>
        </w:rPr>
        <w:t>;</w:t>
      </w:r>
    </w:p>
    <w:p w:rsidR="00BC706D" w:rsidRPr="002F5A74" w:rsidRDefault="00BC706D" w:rsidP="009A4D83">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30 4</w:t>
      </w:r>
      <w:r w:rsidR="009A4D83" w:rsidRPr="002F5A74">
        <w:rPr>
          <w:rFonts w:ascii="Times New Roman" w:hAnsi="Times New Roman" w:cs="Times New Roman"/>
          <w:sz w:val="28"/>
          <w:szCs w:val="28"/>
        </w:rPr>
        <w:t xml:space="preserve"> 01 00000 Основное мероприятие «</w:t>
      </w:r>
      <w:r w:rsidRPr="002F5A74">
        <w:rPr>
          <w:rFonts w:ascii="Times New Roman" w:hAnsi="Times New Roman" w:cs="Times New Roman"/>
          <w:sz w:val="28"/>
          <w:szCs w:val="28"/>
        </w:rPr>
        <w:t>Организационное и материально-техническое обеспечение деятельности мировых судей Брянской области, их аппарата</w:t>
      </w:r>
      <w:r w:rsidR="009A4D83"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9A4D83">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30 4</w:t>
      </w:r>
      <w:r w:rsidR="009A4D83" w:rsidRPr="002F5A74">
        <w:rPr>
          <w:rFonts w:ascii="Times New Roman" w:hAnsi="Times New Roman" w:cs="Times New Roman"/>
          <w:sz w:val="28"/>
          <w:szCs w:val="28"/>
        </w:rPr>
        <w:t xml:space="preserve"> 02 00000 Основное мероприятие «</w:t>
      </w:r>
      <w:r w:rsidRPr="002F5A74">
        <w:rPr>
          <w:rFonts w:ascii="Times New Roman" w:hAnsi="Times New Roman" w:cs="Times New Roman"/>
          <w:sz w:val="28"/>
          <w:szCs w:val="28"/>
        </w:rPr>
        <w:t>Развитие инфраструктуры мировой юстиции Брянской области</w:t>
      </w:r>
      <w:r w:rsidR="009A4D83"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08388C" w:rsidP="0008388C">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w:t>
      </w:r>
      <w:r w:rsidR="00BC706D" w:rsidRPr="002F5A74">
        <w:rPr>
          <w:rFonts w:ascii="Times New Roman" w:hAnsi="Times New Roman" w:cs="Times New Roman"/>
          <w:sz w:val="28"/>
          <w:szCs w:val="28"/>
        </w:rPr>
        <w:t>П</w:t>
      </w:r>
      <w:r w:rsidRPr="002F5A74">
        <w:rPr>
          <w:rFonts w:ascii="Times New Roman" w:hAnsi="Times New Roman" w:cs="Times New Roman"/>
          <w:sz w:val="28"/>
          <w:szCs w:val="28"/>
        </w:rPr>
        <w:t>о целевой статье 32 0 00 00000 «</w:t>
      </w:r>
      <w:r w:rsidR="00BC706D" w:rsidRPr="002F5A74">
        <w:rPr>
          <w:rFonts w:ascii="Times New Roman" w:hAnsi="Times New Roman" w:cs="Times New Roman"/>
          <w:sz w:val="28"/>
          <w:szCs w:val="28"/>
        </w:rPr>
        <w:t>Содействие занятости населения, государственное регулирование социально-трудовых отношений и охраны труда в Брянской области</w:t>
      </w:r>
      <w:r w:rsidRPr="002F5A74">
        <w:rPr>
          <w:rFonts w:ascii="Times New Roman" w:hAnsi="Times New Roman" w:cs="Times New Roman"/>
          <w:sz w:val="28"/>
          <w:szCs w:val="28"/>
        </w:rPr>
        <w:t>»</w:t>
      </w:r>
      <w:r w:rsidR="00BC706D" w:rsidRPr="002F5A74">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целевым статьям расходов:</w:t>
      </w:r>
    </w:p>
    <w:p w:rsidR="00F665E1" w:rsidRPr="002F5A74" w:rsidRDefault="00F665E1" w:rsidP="00F665E1">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32 1 P2 00000 Региональный проект «Содействие занятости (Брянская область)»</w:t>
      </w:r>
      <w:r>
        <w:rPr>
          <w:rFonts w:ascii="Times New Roman" w:hAnsi="Times New Roman" w:cs="Times New Roman"/>
          <w:sz w:val="28"/>
          <w:szCs w:val="28"/>
        </w:rPr>
        <w:t>;</w:t>
      </w:r>
    </w:p>
    <w:p w:rsidR="00BC706D" w:rsidRPr="002F5A74" w:rsidRDefault="00BC706D" w:rsidP="0008388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32 4 01 00000 Основное мероприятие </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Обеспечение социальной поддержки безработных граждан</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08388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32 4 02 00000 Основное мероприятие </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Содействие в трудоустройстве безработных граждан</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08388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 xml:space="preserve">32 4 03 00000 Основное мероприятие </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Регулирование социально-трудовых отношений, совершенствование системы оплаты труда работников учреждений, ориентированной на достижение показателей качества и количества оказываемых услуг</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08388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32 4</w:t>
      </w:r>
      <w:r w:rsidR="00B77D66" w:rsidRPr="002F5A74">
        <w:rPr>
          <w:rFonts w:ascii="Times New Roman" w:hAnsi="Times New Roman" w:cs="Times New Roman"/>
          <w:sz w:val="28"/>
          <w:szCs w:val="28"/>
        </w:rPr>
        <w:t xml:space="preserve"> 04 00000 Основное мероприятие «</w:t>
      </w:r>
      <w:r w:rsidRPr="002F5A74">
        <w:rPr>
          <w:rFonts w:ascii="Times New Roman" w:hAnsi="Times New Roman" w:cs="Times New Roman"/>
          <w:sz w:val="28"/>
          <w:szCs w:val="28"/>
        </w:rPr>
        <w:t>Реализация превентивных мер, направленных на улучшение условий труда работников, снижение уровня производственного травматизма и профессиональной заболеваемости</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08388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32 4 05 00000 Основное мероприятие </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Закрепление переселившихся участников Государственной программы в Брянской области и обеспечение их социально-культурной адаптации и интеграции в российское общество</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08388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32 4 06 00000 Основное мероприятие </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Оказание содействия занятости, повышение конкурентоспособности на рынке труда и обеспечение сопровождаемого содействия при трудоустройстве инвалидов молодого возраста</w:t>
      </w:r>
      <w:r w:rsidR="00B77D66" w:rsidRPr="002F5A74">
        <w:rPr>
          <w:rFonts w:ascii="Times New Roman" w:hAnsi="Times New Roman" w:cs="Times New Roman"/>
          <w:sz w:val="28"/>
          <w:szCs w:val="28"/>
        </w:rPr>
        <w:t>»</w:t>
      </w:r>
      <w:r w:rsidR="00F665E1">
        <w:rPr>
          <w:rFonts w:ascii="Times New Roman" w:hAnsi="Times New Roman" w:cs="Times New Roman"/>
          <w:sz w:val="28"/>
          <w:szCs w:val="28"/>
        </w:rPr>
        <w:t>.</w:t>
      </w:r>
    </w:p>
    <w:p w:rsidR="00BC706D" w:rsidRPr="002F5A74" w:rsidRDefault="004A6A7F" w:rsidP="00B77D66">
      <w:pPr>
        <w:pStyle w:val="ConsPlusNormal"/>
        <w:widowControl/>
        <w:numPr>
          <w:ilvl w:val="1"/>
          <w:numId w:val="13"/>
        </w:numPr>
        <w:tabs>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C706D" w:rsidRPr="002F5A74">
        <w:rPr>
          <w:rFonts w:ascii="Times New Roman" w:hAnsi="Times New Roman" w:cs="Times New Roman"/>
          <w:sz w:val="28"/>
          <w:szCs w:val="28"/>
        </w:rPr>
        <w:t>П</w:t>
      </w:r>
      <w:r w:rsidR="00B77D66" w:rsidRPr="002F5A74">
        <w:rPr>
          <w:rFonts w:ascii="Times New Roman" w:hAnsi="Times New Roman" w:cs="Times New Roman"/>
          <w:sz w:val="28"/>
          <w:szCs w:val="28"/>
        </w:rPr>
        <w:t>о целевой статье 36 0 00 00000 «</w:t>
      </w:r>
      <w:r w:rsidR="00BC706D" w:rsidRPr="002F5A74">
        <w:rPr>
          <w:rFonts w:ascii="Times New Roman" w:hAnsi="Times New Roman" w:cs="Times New Roman"/>
          <w:sz w:val="28"/>
          <w:szCs w:val="28"/>
        </w:rPr>
        <w:t>Развитие лесного хозяйства Брянской области</w:t>
      </w:r>
      <w:r w:rsidR="00B77D66" w:rsidRPr="002F5A74">
        <w:rPr>
          <w:rFonts w:ascii="Times New Roman" w:hAnsi="Times New Roman" w:cs="Times New Roman"/>
          <w:sz w:val="28"/>
          <w:szCs w:val="28"/>
        </w:rPr>
        <w:t>»</w:t>
      </w:r>
      <w:r w:rsidR="00BC706D" w:rsidRPr="002F5A74">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целевым статьям расходов:</w:t>
      </w:r>
    </w:p>
    <w:p w:rsidR="00BC706D" w:rsidRPr="002F5A74" w:rsidRDefault="00BC706D" w:rsidP="0008388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36 1 </w:t>
      </w:r>
      <w:proofErr w:type="gramStart"/>
      <w:r w:rsidRPr="002F5A74">
        <w:rPr>
          <w:rFonts w:ascii="Times New Roman" w:hAnsi="Times New Roman" w:cs="Times New Roman"/>
          <w:sz w:val="28"/>
          <w:szCs w:val="28"/>
        </w:rPr>
        <w:t>G</w:t>
      </w:r>
      <w:proofErr w:type="gramEnd"/>
      <w:r w:rsidRPr="002F5A74">
        <w:rPr>
          <w:rFonts w:ascii="Times New Roman" w:hAnsi="Times New Roman" w:cs="Times New Roman"/>
          <w:sz w:val="28"/>
          <w:szCs w:val="28"/>
        </w:rPr>
        <w:t xml:space="preserve">А 00000 Региональный проект </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Сохр</w:t>
      </w:r>
      <w:r w:rsidR="00B77D66" w:rsidRPr="002F5A74">
        <w:rPr>
          <w:rFonts w:ascii="Times New Roman" w:hAnsi="Times New Roman" w:cs="Times New Roman"/>
          <w:sz w:val="28"/>
          <w:szCs w:val="28"/>
        </w:rPr>
        <w:t>анение лесов (Брянская область)»</w:t>
      </w:r>
      <w:r w:rsidRPr="002F5A74">
        <w:rPr>
          <w:rFonts w:ascii="Times New Roman" w:hAnsi="Times New Roman" w:cs="Times New Roman"/>
          <w:sz w:val="28"/>
          <w:szCs w:val="28"/>
        </w:rPr>
        <w:t>;</w:t>
      </w:r>
    </w:p>
    <w:p w:rsidR="00BC706D" w:rsidRPr="002F5A74" w:rsidRDefault="00BC706D" w:rsidP="0008388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36 4 01 00000 Основное мероприятие </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Обеспечение эффективного выполнения переданных полном</w:t>
      </w:r>
      <w:r w:rsidR="00B77D66" w:rsidRPr="002F5A74">
        <w:rPr>
          <w:rFonts w:ascii="Times New Roman" w:hAnsi="Times New Roman" w:cs="Times New Roman"/>
          <w:sz w:val="28"/>
          <w:szCs w:val="28"/>
        </w:rPr>
        <w:t>очий в области лесных отношений»</w:t>
      </w:r>
      <w:r w:rsidRPr="002F5A74">
        <w:rPr>
          <w:rFonts w:ascii="Times New Roman" w:hAnsi="Times New Roman" w:cs="Times New Roman"/>
          <w:sz w:val="28"/>
          <w:szCs w:val="28"/>
        </w:rPr>
        <w:t>;</w:t>
      </w:r>
    </w:p>
    <w:p w:rsidR="00BC706D" w:rsidRPr="002F5A74" w:rsidRDefault="00BC706D" w:rsidP="0008388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36 4 02 00000 Основное мероприятие </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Обеспечение выполнения мероприятий и достижения ожидаемых резуль</w:t>
      </w:r>
      <w:r w:rsidR="00B77D66" w:rsidRPr="002F5A74">
        <w:rPr>
          <w:rFonts w:ascii="Times New Roman" w:hAnsi="Times New Roman" w:cs="Times New Roman"/>
          <w:sz w:val="28"/>
          <w:szCs w:val="28"/>
        </w:rPr>
        <w:t>татов государственной программы»</w:t>
      </w:r>
      <w:r w:rsidRPr="002F5A74">
        <w:rPr>
          <w:rFonts w:ascii="Times New Roman" w:hAnsi="Times New Roman" w:cs="Times New Roman"/>
          <w:sz w:val="28"/>
          <w:szCs w:val="28"/>
        </w:rPr>
        <w:t>.</w:t>
      </w:r>
    </w:p>
    <w:p w:rsidR="00BC706D" w:rsidRPr="002F5A74" w:rsidRDefault="00B77D66" w:rsidP="00B77D66">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w:t>
      </w:r>
      <w:r w:rsidR="00BC706D" w:rsidRPr="002F5A74">
        <w:rPr>
          <w:rFonts w:ascii="Times New Roman" w:hAnsi="Times New Roman" w:cs="Times New Roman"/>
          <w:sz w:val="28"/>
          <w:szCs w:val="28"/>
        </w:rPr>
        <w:t xml:space="preserve">По целевой статье 37 0 00 00000 </w:t>
      </w:r>
      <w:r w:rsidRPr="002F5A74">
        <w:rPr>
          <w:rFonts w:ascii="Times New Roman" w:hAnsi="Times New Roman" w:cs="Times New Roman"/>
          <w:sz w:val="28"/>
          <w:szCs w:val="28"/>
        </w:rPr>
        <w:t>«</w:t>
      </w:r>
      <w:r w:rsidR="00BC706D" w:rsidRPr="002F5A74">
        <w:rPr>
          <w:rFonts w:ascii="Times New Roman" w:hAnsi="Times New Roman" w:cs="Times New Roman"/>
          <w:sz w:val="28"/>
          <w:szCs w:val="28"/>
        </w:rPr>
        <w:t>Развитие промышленности, транспорта и связи Брянской области</w:t>
      </w:r>
      <w:r w:rsidRPr="002F5A74">
        <w:rPr>
          <w:rFonts w:ascii="Times New Roman" w:hAnsi="Times New Roman" w:cs="Times New Roman"/>
          <w:sz w:val="28"/>
          <w:szCs w:val="28"/>
        </w:rPr>
        <w:t>»</w:t>
      </w:r>
      <w:r w:rsidR="00BC706D" w:rsidRPr="002F5A74">
        <w:rPr>
          <w:rFonts w:ascii="Times New Roman" w:hAnsi="Times New Roman" w:cs="Times New Roman"/>
          <w:sz w:val="28"/>
          <w:szCs w:val="28"/>
        </w:rPr>
        <w:t xml:space="preserve"> отражаются расходы областного бюджета на реализацию соответствующей государственной программы по следующим целевым статьям расходов:</w:t>
      </w:r>
    </w:p>
    <w:p w:rsidR="00906A93" w:rsidRPr="002F5A74" w:rsidRDefault="00906A93" w:rsidP="00906A93">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37 1 V7 00000 Региональный проект «Развитие региональных аэропортов (Брянская область)»;</w:t>
      </w:r>
    </w:p>
    <w:p w:rsidR="00BC706D" w:rsidRPr="002F5A74" w:rsidRDefault="00BC706D" w:rsidP="0008388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37 4 01 00000 Основное мероприятие </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Развитие системы управления в сфере промышленности, транспорта и связи</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08388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37 4 02 00000 Основное мероприятие </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Развитие системы управления в сфере надзора за техническим состоянием самоходных машин и других видов техники, аттракционов</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08388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37 4</w:t>
      </w:r>
      <w:r w:rsidR="00B77D66" w:rsidRPr="002F5A74">
        <w:rPr>
          <w:rFonts w:ascii="Times New Roman" w:hAnsi="Times New Roman" w:cs="Times New Roman"/>
          <w:sz w:val="28"/>
          <w:szCs w:val="28"/>
        </w:rPr>
        <w:t xml:space="preserve"> 03 00000 Основное мероприятие «</w:t>
      </w:r>
      <w:r w:rsidRPr="002F5A74">
        <w:rPr>
          <w:rFonts w:ascii="Times New Roman" w:hAnsi="Times New Roman" w:cs="Times New Roman"/>
          <w:sz w:val="28"/>
          <w:szCs w:val="28"/>
        </w:rPr>
        <w:t>Обеспечение устойчивой и сбалансированной работы в сфере региональной транспортной политики</w:t>
      </w:r>
      <w:r w:rsidR="00B77D66" w:rsidRPr="002F5A74">
        <w:rPr>
          <w:rFonts w:ascii="Times New Roman" w:hAnsi="Times New Roman" w:cs="Times New Roman"/>
          <w:sz w:val="28"/>
          <w:szCs w:val="28"/>
        </w:rPr>
        <w:t>»</w:t>
      </w:r>
      <w:r w:rsidRPr="002F5A74">
        <w:rPr>
          <w:rFonts w:ascii="Times New Roman" w:hAnsi="Times New Roman" w:cs="Times New Roman"/>
          <w:sz w:val="28"/>
          <w:szCs w:val="28"/>
        </w:rPr>
        <w:t>;</w:t>
      </w:r>
    </w:p>
    <w:p w:rsidR="00906A93" w:rsidRPr="002F5A74" w:rsidRDefault="00906A93" w:rsidP="00906A93">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37 4 05 00000 Основное мероприятие «Обеспечение устойчивой работы и развития международного аэропорта «Брянск»</w:t>
      </w:r>
      <w:r>
        <w:rPr>
          <w:rFonts w:ascii="Times New Roman" w:hAnsi="Times New Roman" w:cs="Times New Roman"/>
          <w:sz w:val="28"/>
          <w:szCs w:val="28"/>
        </w:rPr>
        <w:t>;</w:t>
      </w:r>
    </w:p>
    <w:p w:rsidR="00BC706D" w:rsidRPr="002F5A74" w:rsidRDefault="00BC706D" w:rsidP="0008388C">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37 4</w:t>
      </w:r>
      <w:r w:rsidR="00B77D66" w:rsidRPr="002F5A74">
        <w:rPr>
          <w:rFonts w:ascii="Times New Roman" w:hAnsi="Times New Roman" w:cs="Times New Roman"/>
          <w:sz w:val="28"/>
          <w:szCs w:val="28"/>
        </w:rPr>
        <w:t xml:space="preserve"> 06 00000 Основное мероприятие «</w:t>
      </w:r>
      <w:r w:rsidRPr="002F5A74">
        <w:rPr>
          <w:rFonts w:ascii="Times New Roman" w:hAnsi="Times New Roman" w:cs="Times New Roman"/>
          <w:sz w:val="28"/>
          <w:szCs w:val="28"/>
        </w:rPr>
        <w:t>Реализация региональных программ развития промышленности на территории Брянской области</w:t>
      </w:r>
      <w:r w:rsidR="00B77D66" w:rsidRPr="002F5A74">
        <w:rPr>
          <w:rFonts w:ascii="Times New Roman" w:hAnsi="Times New Roman" w:cs="Times New Roman"/>
          <w:sz w:val="28"/>
          <w:szCs w:val="28"/>
        </w:rPr>
        <w:t>»</w:t>
      </w:r>
      <w:r w:rsidR="00906A93">
        <w:rPr>
          <w:rFonts w:ascii="Times New Roman" w:hAnsi="Times New Roman" w:cs="Times New Roman"/>
          <w:sz w:val="28"/>
          <w:szCs w:val="28"/>
        </w:rPr>
        <w:t>.</w:t>
      </w:r>
    </w:p>
    <w:p w:rsidR="00BC706D" w:rsidRPr="002F5A74" w:rsidRDefault="004A6A7F" w:rsidP="00B77D66">
      <w:pPr>
        <w:pStyle w:val="ConsPlusNormal"/>
        <w:widowControl/>
        <w:numPr>
          <w:ilvl w:val="1"/>
          <w:numId w:val="13"/>
        </w:numPr>
        <w:tabs>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C706D" w:rsidRPr="002F5A74">
        <w:rPr>
          <w:rFonts w:ascii="Times New Roman" w:hAnsi="Times New Roman" w:cs="Times New Roman"/>
          <w:sz w:val="28"/>
          <w:szCs w:val="28"/>
        </w:rPr>
        <w:t>П</w:t>
      </w:r>
      <w:r w:rsidR="00B77D66" w:rsidRPr="002F5A74">
        <w:rPr>
          <w:rFonts w:ascii="Times New Roman" w:hAnsi="Times New Roman" w:cs="Times New Roman"/>
          <w:sz w:val="28"/>
          <w:szCs w:val="28"/>
        </w:rPr>
        <w:t>о целевой статье 40 0 00 00000 «</w:t>
      </w:r>
      <w:r w:rsidR="00BC706D" w:rsidRPr="002F5A74">
        <w:rPr>
          <w:rFonts w:ascii="Times New Roman" w:hAnsi="Times New Roman" w:cs="Times New Roman"/>
          <w:sz w:val="28"/>
          <w:szCs w:val="28"/>
        </w:rPr>
        <w:t>Экономическое развитие, инвестиционная политика и инновационная экономика Брянской области</w:t>
      </w:r>
      <w:r w:rsidR="00B77D66" w:rsidRPr="002F5A74">
        <w:rPr>
          <w:rFonts w:ascii="Times New Roman" w:hAnsi="Times New Roman" w:cs="Times New Roman"/>
          <w:sz w:val="28"/>
          <w:szCs w:val="28"/>
        </w:rPr>
        <w:t>»</w:t>
      </w:r>
      <w:r w:rsidR="00BC706D" w:rsidRPr="002F5A74">
        <w:rPr>
          <w:rFonts w:ascii="Times New Roman" w:hAnsi="Times New Roman" w:cs="Times New Roman"/>
          <w:sz w:val="28"/>
          <w:szCs w:val="28"/>
        </w:rPr>
        <w:t xml:space="preserve"> </w:t>
      </w:r>
      <w:r w:rsidR="00BC706D" w:rsidRPr="002F5A74">
        <w:rPr>
          <w:rFonts w:ascii="Times New Roman" w:hAnsi="Times New Roman" w:cs="Times New Roman"/>
          <w:sz w:val="28"/>
          <w:szCs w:val="28"/>
        </w:rPr>
        <w:lastRenderedPageBreak/>
        <w:t>отражаются расходы областного бюджета на реализацию соответствующей государственной программы по следующим целевым статьям расходов:</w:t>
      </w:r>
    </w:p>
    <w:p w:rsidR="004A6A7F" w:rsidRPr="002F5A74" w:rsidRDefault="004A6A7F" w:rsidP="004A6A7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40 1 D6 00000 Региональный проект «Цифровое государственное управление (Брянская область)»;</w:t>
      </w:r>
    </w:p>
    <w:p w:rsidR="004A6A7F" w:rsidRPr="002F5A74" w:rsidRDefault="004A6A7F" w:rsidP="004A6A7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40 1 I2 00000 Региональный проект «Создание благоприятных условий для осуществления деятельности самозанятыми гражданами (Брянская область)»;</w:t>
      </w:r>
    </w:p>
    <w:p w:rsidR="004A6A7F" w:rsidRPr="002F5A74" w:rsidRDefault="004A6A7F" w:rsidP="004A6A7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40 1 I4 00000 Региональный проект «Создание условий для легкого старта и комфортного ведения бизнеса (Брянская область)»;</w:t>
      </w:r>
    </w:p>
    <w:p w:rsidR="004A6A7F" w:rsidRPr="002F5A74" w:rsidRDefault="004A6A7F" w:rsidP="004A6A7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40 1 I5 00000 Региональный проект «Акселерация субъектов малого и среднего предпринимательства (Брянская область)»;</w:t>
      </w:r>
    </w:p>
    <w:p w:rsidR="004A6A7F" w:rsidRPr="002F5A74" w:rsidRDefault="004A6A7F" w:rsidP="004A6A7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40 1 L2 00000 Региональный проект «Адресная поддержка повышения производительности труда на предприятиях (Брянская область)»;</w:t>
      </w:r>
    </w:p>
    <w:p w:rsidR="004A6A7F" w:rsidRPr="002F5A74" w:rsidRDefault="004A6A7F" w:rsidP="004A6A7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40 4 01 00000 Основное мероприятие «Обеспечение эффективной деятельности органов государственной власти в сфере экономического развития»;</w:t>
      </w:r>
    </w:p>
    <w:p w:rsidR="004A6A7F" w:rsidRPr="002F5A74" w:rsidRDefault="004A6A7F" w:rsidP="004A6A7F">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40 4 02 00000 Основное мероприятие «Реализация мероприятий по поддержке инновационной деятельности»;</w:t>
      </w:r>
    </w:p>
    <w:p w:rsidR="00BC706D" w:rsidRPr="002F5A74" w:rsidRDefault="00BC706D" w:rsidP="00B77D66">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40 4</w:t>
      </w:r>
      <w:r w:rsidR="00AA481B" w:rsidRPr="002F5A74">
        <w:rPr>
          <w:rFonts w:ascii="Times New Roman" w:hAnsi="Times New Roman" w:cs="Times New Roman"/>
          <w:sz w:val="28"/>
          <w:szCs w:val="28"/>
        </w:rPr>
        <w:t xml:space="preserve"> 03 00000 Основное мероприятие «</w:t>
      </w:r>
      <w:r w:rsidRPr="002F5A74">
        <w:rPr>
          <w:rFonts w:ascii="Times New Roman" w:hAnsi="Times New Roman" w:cs="Times New Roman"/>
          <w:sz w:val="28"/>
          <w:szCs w:val="28"/>
        </w:rPr>
        <w:t>Реализация мероприятий по развитию информационного общества и инфраструктуры электронного правительства</w:t>
      </w:r>
      <w:r w:rsidR="00AA481B"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B77D66">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40 4 04 00000 Основное мероприятие </w:t>
      </w:r>
      <w:r w:rsidR="00F360B5" w:rsidRPr="002F5A74">
        <w:rPr>
          <w:rFonts w:ascii="Times New Roman" w:hAnsi="Times New Roman" w:cs="Times New Roman"/>
          <w:sz w:val="28"/>
          <w:szCs w:val="28"/>
        </w:rPr>
        <w:t>«</w:t>
      </w:r>
      <w:r w:rsidRPr="002F5A74">
        <w:rPr>
          <w:rFonts w:ascii="Times New Roman" w:hAnsi="Times New Roman" w:cs="Times New Roman"/>
          <w:sz w:val="28"/>
          <w:szCs w:val="28"/>
        </w:rPr>
        <w:t>Реализация мероприятий по повышению качества и доступности предоставления госуда</w:t>
      </w:r>
      <w:r w:rsidR="00F360B5" w:rsidRPr="002F5A74">
        <w:rPr>
          <w:rFonts w:ascii="Times New Roman" w:hAnsi="Times New Roman" w:cs="Times New Roman"/>
          <w:sz w:val="28"/>
          <w:szCs w:val="28"/>
        </w:rPr>
        <w:t>рственных и муниципальных услуг»</w:t>
      </w:r>
      <w:r w:rsidRPr="002F5A74">
        <w:rPr>
          <w:rFonts w:ascii="Times New Roman" w:hAnsi="Times New Roman" w:cs="Times New Roman"/>
          <w:sz w:val="28"/>
          <w:szCs w:val="28"/>
        </w:rPr>
        <w:t>;</w:t>
      </w:r>
    </w:p>
    <w:p w:rsidR="00BC706D" w:rsidRPr="002F5A74" w:rsidRDefault="00BC706D" w:rsidP="00B77D66">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40 4</w:t>
      </w:r>
      <w:r w:rsidR="00F360B5" w:rsidRPr="002F5A74">
        <w:rPr>
          <w:rFonts w:ascii="Times New Roman" w:hAnsi="Times New Roman" w:cs="Times New Roman"/>
          <w:sz w:val="28"/>
          <w:szCs w:val="28"/>
        </w:rPr>
        <w:t xml:space="preserve"> 05 00000 Основное мероприятие «</w:t>
      </w:r>
      <w:r w:rsidRPr="002F5A74">
        <w:rPr>
          <w:rFonts w:ascii="Times New Roman" w:hAnsi="Times New Roman" w:cs="Times New Roman"/>
          <w:sz w:val="28"/>
          <w:szCs w:val="28"/>
        </w:rPr>
        <w:t>Реализация мероприятий по повышению инвестиционной привлекательности Брянской области</w:t>
      </w:r>
      <w:r w:rsidR="00F360B5"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B77D66">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40 4 06 00000 Основное мероприятие </w:t>
      </w:r>
      <w:r w:rsidR="00F360B5" w:rsidRPr="002F5A74">
        <w:rPr>
          <w:rFonts w:ascii="Times New Roman" w:hAnsi="Times New Roman" w:cs="Times New Roman"/>
          <w:sz w:val="28"/>
          <w:szCs w:val="28"/>
        </w:rPr>
        <w:t>«</w:t>
      </w:r>
      <w:r w:rsidRPr="002F5A74">
        <w:rPr>
          <w:rFonts w:ascii="Times New Roman" w:hAnsi="Times New Roman" w:cs="Times New Roman"/>
          <w:sz w:val="28"/>
          <w:szCs w:val="28"/>
        </w:rPr>
        <w:t>Развитие учреждений, оказывающих услуги в сфере малого и среднего предпринимательства и в</w:t>
      </w:r>
      <w:r w:rsidR="00F360B5" w:rsidRPr="002F5A74">
        <w:rPr>
          <w:rFonts w:ascii="Times New Roman" w:hAnsi="Times New Roman" w:cs="Times New Roman"/>
          <w:sz w:val="28"/>
          <w:szCs w:val="28"/>
        </w:rPr>
        <w:t>нешнеэкономической деятельности»</w:t>
      </w:r>
      <w:r w:rsidRPr="002F5A74">
        <w:rPr>
          <w:rFonts w:ascii="Times New Roman" w:hAnsi="Times New Roman" w:cs="Times New Roman"/>
          <w:sz w:val="28"/>
          <w:szCs w:val="28"/>
        </w:rPr>
        <w:t>;</w:t>
      </w:r>
    </w:p>
    <w:p w:rsidR="00BC706D" w:rsidRPr="002F5A74" w:rsidRDefault="00BC706D" w:rsidP="00B77D66">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40 4 07 00000 Основное мероприятие </w:t>
      </w:r>
      <w:r w:rsidR="00F360B5" w:rsidRPr="002F5A74">
        <w:rPr>
          <w:rFonts w:ascii="Times New Roman" w:hAnsi="Times New Roman" w:cs="Times New Roman"/>
          <w:sz w:val="28"/>
          <w:szCs w:val="28"/>
        </w:rPr>
        <w:t>«</w:t>
      </w:r>
      <w:r w:rsidRPr="002F5A74">
        <w:rPr>
          <w:rFonts w:ascii="Times New Roman" w:hAnsi="Times New Roman" w:cs="Times New Roman"/>
          <w:sz w:val="28"/>
          <w:szCs w:val="28"/>
        </w:rPr>
        <w:t>Обеспечение эффективной деятельности органов государственной власти в сфере государственного регулирования тарифов</w:t>
      </w:r>
      <w:r w:rsidR="00F360B5" w:rsidRPr="002F5A74">
        <w:rPr>
          <w:rFonts w:ascii="Times New Roman" w:hAnsi="Times New Roman" w:cs="Times New Roman"/>
          <w:sz w:val="28"/>
          <w:szCs w:val="28"/>
        </w:rPr>
        <w:t>»</w:t>
      </w:r>
      <w:r w:rsidRPr="002F5A74">
        <w:rPr>
          <w:rFonts w:ascii="Times New Roman" w:hAnsi="Times New Roman" w:cs="Times New Roman"/>
          <w:sz w:val="28"/>
          <w:szCs w:val="28"/>
        </w:rPr>
        <w:t>;</w:t>
      </w:r>
    </w:p>
    <w:p w:rsidR="00BC706D" w:rsidRPr="002F5A74" w:rsidRDefault="00BC706D" w:rsidP="00B77D66">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40 4</w:t>
      </w:r>
      <w:r w:rsidR="00F360B5" w:rsidRPr="002F5A74">
        <w:rPr>
          <w:rFonts w:ascii="Times New Roman" w:hAnsi="Times New Roman" w:cs="Times New Roman"/>
          <w:sz w:val="28"/>
          <w:szCs w:val="28"/>
        </w:rPr>
        <w:t xml:space="preserve"> 08 00000 Основное мероприятие «</w:t>
      </w:r>
      <w:r w:rsidRPr="002F5A74">
        <w:rPr>
          <w:rFonts w:ascii="Times New Roman" w:hAnsi="Times New Roman" w:cs="Times New Roman"/>
          <w:sz w:val="28"/>
          <w:szCs w:val="28"/>
        </w:rPr>
        <w:t>Обеспечение эффективной деятельности органов государственной власти в сфере управления государственным имуществом</w:t>
      </w:r>
      <w:r w:rsidR="00F360B5" w:rsidRPr="002F5A74">
        <w:rPr>
          <w:rFonts w:ascii="Times New Roman" w:hAnsi="Times New Roman" w:cs="Times New Roman"/>
          <w:sz w:val="28"/>
          <w:szCs w:val="28"/>
        </w:rPr>
        <w:t>»</w:t>
      </w:r>
      <w:r w:rsidRPr="002F5A74">
        <w:rPr>
          <w:rFonts w:ascii="Times New Roman" w:hAnsi="Times New Roman" w:cs="Times New Roman"/>
          <w:sz w:val="28"/>
          <w:szCs w:val="28"/>
        </w:rPr>
        <w:t>.</w:t>
      </w:r>
    </w:p>
    <w:p w:rsidR="00B17187" w:rsidRPr="002F5A74" w:rsidRDefault="00F360B5" w:rsidP="00964795">
      <w:pPr>
        <w:pStyle w:val="ConsPlusNormal"/>
        <w:widowContro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w:t>
      </w:r>
      <w:r w:rsidR="004A6A7F">
        <w:rPr>
          <w:rFonts w:ascii="Times New Roman" w:hAnsi="Times New Roman" w:cs="Times New Roman"/>
          <w:sz w:val="28"/>
          <w:szCs w:val="28"/>
        </w:rPr>
        <w:t>П</w:t>
      </w:r>
      <w:r w:rsidR="00B17187" w:rsidRPr="002F5A74">
        <w:rPr>
          <w:rFonts w:ascii="Times New Roman" w:hAnsi="Times New Roman" w:cs="Times New Roman"/>
          <w:sz w:val="28"/>
          <w:szCs w:val="28"/>
        </w:rPr>
        <w:t>о целевой статье 70 0 00 0000 «Непрограммная деятельность» отражаются расходы в рамках непрограммной деятельности.</w:t>
      </w:r>
    </w:p>
    <w:p w:rsidR="005C3F10" w:rsidRPr="002F5A74" w:rsidRDefault="005C3F10" w:rsidP="00964795">
      <w:pPr>
        <w:pStyle w:val="ConsPlusNormal"/>
        <w:widowControl/>
        <w:tabs>
          <w:tab w:val="left" w:pos="1560"/>
        </w:tabs>
        <w:ind w:left="709"/>
        <w:jc w:val="both"/>
        <w:rPr>
          <w:rFonts w:ascii="Times New Roman" w:hAnsi="Times New Roman" w:cs="Times New Roman"/>
          <w:sz w:val="28"/>
          <w:szCs w:val="28"/>
        </w:rPr>
      </w:pPr>
    </w:p>
    <w:p w:rsidR="00B17187" w:rsidRPr="002F5A74" w:rsidRDefault="00B17187" w:rsidP="00964795">
      <w:pPr>
        <w:pStyle w:val="ConsPlusNormal"/>
        <w:widowControl/>
        <w:numPr>
          <w:ilvl w:val="0"/>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Расходы областного бюджета подлежат отражению по следующим направлениям расходов: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«10010 Обеспечение деятельности Губернатора Брянской области» отражаются расходы областного бюджета на </w:t>
      </w:r>
      <w:r w:rsidR="00DC35AF">
        <w:rPr>
          <w:rFonts w:ascii="Times New Roman" w:hAnsi="Times New Roman" w:cs="Times New Roman"/>
          <w:sz w:val="28"/>
          <w:szCs w:val="28"/>
        </w:rPr>
        <w:t>о</w:t>
      </w:r>
      <w:r w:rsidR="00DC35AF" w:rsidRPr="002F5A74">
        <w:rPr>
          <w:rFonts w:ascii="Times New Roman" w:hAnsi="Times New Roman" w:cs="Times New Roman"/>
          <w:sz w:val="28"/>
          <w:szCs w:val="28"/>
        </w:rPr>
        <w:t>беспечение деятельности Губернатора Брянской области</w:t>
      </w:r>
      <w:r w:rsidRPr="002F5A74">
        <w:rPr>
          <w:rFonts w:ascii="Times New Roman" w:hAnsi="Times New Roman" w:cs="Times New Roman"/>
          <w:sz w:val="28"/>
          <w:szCs w:val="28"/>
        </w:rPr>
        <w:t>;</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 xml:space="preserve">по направлению расходов «10020 Обеспечение деятельности заместителей Губернатора Брянской области» отражаются расходы областного бюджета на </w:t>
      </w:r>
      <w:r w:rsidR="00DC35AF">
        <w:rPr>
          <w:rFonts w:ascii="Times New Roman" w:hAnsi="Times New Roman" w:cs="Times New Roman"/>
          <w:sz w:val="28"/>
          <w:szCs w:val="28"/>
        </w:rPr>
        <w:t>о</w:t>
      </w:r>
      <w:r w:rsidR="00DC35AF" w:rsidRPr="002F5A74">
        <w:rPr>
          <w:rFonts w:ascii="Times New Roman" w:hAnsi="Times New Roman" w:cs="Times New Roman"/>
          <w:sz w:val="28"/>
          <w:szCs w:val="28"/>
        </w:rPr>
        <w:t>беспечение деятельности заместителей Губернатора Брянской области</w:t>
      </w:r>
      <w:r w:rsidRPr="002F5A74">
        <w:rPr>
          <w:rFonts w:ascii="Times New Roman" w:hAnsi="Times New Roman" w:cs="Times New Roman"/>
          <w:sz w:val="28"/>
          <w:szCs w:val="28"/>
        </w:rPr>
        <w:t>;</w:t>
      </w:r>
    </w:p>
    <w:p w:rsidR="00B17187" w:rsidRPr="008F7959" w:rsidRDefault="00B17187" w:rsidP="00645620">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8F7959">
        <w:rPr>
          <w:rFonts w:ascii="Times New Roman" w:hAnsi="Times New Roman" w:cs="Times New Roman"/>
          <w:sz w:val="28"/>
          <w:szCs w:val="28"/>
        </w:rPr>
        <w:t xml:space="preserve">по направлению расходов «10040 Обеспечение деятельности председателя Брянской областной Думы» отражаются расходы областного бюджета на </w:t>
      </w:r>
      <w:r w:rsidR="00DC35AF">
        <w:rPr>
          <w:rFonts w:ascii="Times New Roman" w:hAnsi="Times New Roman" w:cs="Times New Roman"/>
          <w:sz w:val="28"/>
          <w:szCs w:val="28"/>
        </w:rPr>
        <w:t>о</w:t>
      </w:r>
      <w:r w:rsidR="00DC35AF" w:rsidRPr="008F7959">
        <w:rPr>
          <w:rFonts w:ascii="Times New Roman" w:hAnsi="Times New Roman" w:cs="Times New Roman"/>
          <w:sz w:val="28"/>
          <w:szCs w:val="28"/>
        </w:rPr>
        <w:t>беспечение деятельности председателя Брянской областной Думы</w:t>
      </w:r>
      <w:r w:rsidRPr="008F7959">
        <w:rPr>
          <w:rFonts w:ascii="Times New Roman" w:hAnsi="Times New Roman" w:cs="Times New Roman"/>
          <w:sz w:val="28"/>
          <w:szCs w:val="28"/>
        </w:rPr>
        <w:t>;</w:t>
      </w:r>
    </w:p>
    <w:p w:rsidR="00B17187" w:rsidRPr="008F7959"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8F7959">
        <w:rPr>
          <w:rFonts w:ascii="Times New Roman" w:hAnsi="Times New Roman" w:cs="Times New Roman"/>
          <w:sz w:val="28"/>
          <w:szCs w:val="28"/>
        </w:rPr>
        <w:t xml:space="preserve">по направлению расходов «10050 Обеспечение деятельности депутатов Брянской областной Думы» отражаются расходы областного бюджета на </w:t>
      </w:r>
      <w:r w:rsidR="00DC35AF">
        <w:rPr>
          <w:rFonts w:ascii="Times New Roman" w:hAnsi="Times New Roman" w:cs="Times New Roman"/>
          <w:sz w:val="28"/>
          <w:szCs w:val="28"/>
        </w:rPr>
        <w:t>о</w:t>
      </w:r>
      <w:r w:rsidR="00DC35AF" w:rsidRPr="008F7959">
        <w:rPr>
          <w:rFonts w:ascii="Times New Roman" w:hAnsi="Times New Roman" w:cs="Times New Roman"/>
          <w:sz w:val="28"/>
          <w:szCs w:val="28"/>
        </w:rPr>
        <w:t>беспечение деятельности депутатов Брянской областной Думы</w:t>
      </w:r>
      <w:r w:rsidRPr="008F7959">
        <w:rPr>
          <w:rFonts w:ascii="Times New Roman" w:hAnsi="Times New Roman" w:cs="Times New Roman"/>
          <w:sz w:val="28"/>
          <w:szCs w:val="28"/>
        </w:rPr>
        <w:t>;</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«10060 Обеспечение деятельности председателя Контрольно-счетной палаты Брянской области, заместителей председателя Контрольно-счетной палаты Брянской области» отражаются расходы областного бюджета на </w:t>
      </w:r>
      <w:r w:rsidR="00DC35AF">
        <w:rPr>
          <w:rFonts w:ascii="Times New Roman" w:hAnsi="Times New Roman" w:cs="Times New Roman"/>
          <w:sz w:val="28"/>
          <w:szCs w:val="28"/>
        </w:rPr>
        <w:t>о</w:t>
      </w:r>
      <w:r w:rsidR="00DC35AF" w:rsidRPr="002F5A74">
        <w:rPr>
          <w:rFonts w:ascii="Times New Roman" w:hAnsi="Times New Roman" w:cs="Times New Roman"/>
          <w:sz w:val="28"/>
          <w:szCs w:val="28"/>
        </w:rPr>
        <w:t>беспечение деятельности председателя Контрольно-счетной палаты Брянской области, заместителей председателя Контрольно-счетной палаты Брянской области</w:t>
      </w:r>
      <w:r w:rsidRPr="002F5A74">
        <w:rPr>
          <w:rFonts w:ascii="Times New Roman" w:hAnsi="Times New Roman" w:cs="Times New Roman"/>
          <w:sz w:val="28"/>
          <w:szCs w:val="28"/>
        </w:rPr>
        <w:t>;</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«10080 Обеспечение деятельности председателя и членов Избирательной комиссии Брянской области» отражаются расходы областного бюджета на </w:t>
      </w:r>
      <w:r w:rsidR="00DC35AF">
        <w:rPr>
          <w:rFonts w:ascii="Times New Roman" w:hAnsi="Times New Roman" w:cs="Times New Roman"/>
          <w:sz w:val="28"/>
          <w:szCs w:val="28"/>
        </w:rPr>
        <w:t>о</w:t>
      </w:r>
      <w:r w:rsidR="00DC35AF" w:rsidRPr="002F5A74">
        <w:rPr>
          <w:rFonts w:ascii="Times New Roman" w:hAnsi="Times New Roman" w:cs="Times New Roman"/>
          <w:sz w:val="28"/>
          <w:szCs w:val="28"/>
        </w:rPr>
        <w:t>беспечение деятельности председателя и членов Избирательной комиссии Брянской области</w:t>
      </w:r>
      <w:r w:rsidRPr="002F5A74">
        <w:rPr>
          <w:rFonts w:ascii="Times New Roman" w:hAnsi="Times New Roman" w:cs="Times New Roman"/>
          <w:sz w:val="28"/>
          <w:szCs w:val="28"/>
        </w:rPr>
        <w:t>;</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«10090 Обеспечение деятельности Общественной палаты Брянской области» отражаются расходы областного бюджета на обеспечение деятельности Общественной палаты Брянской области;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«10100 Руководство и управление в сфере установленных функций органов государственной власти Брянской области и государственных органов Брянской области» отражаются расходы областного бюджета на финансовое обеспечение деятельности: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аппарата законодательного (представительного) органа государственной власти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аппарата высшего исполнительного органа государственной власти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аппаратов исполнительных органов государственной власти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аппаратов государственных органов Брянской области;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«10120 Резервный фонд Правительства Брянской области» отражаются ассигнования резервного фонда высшего исполнительного органа государственной власти Брянской области;</w:t>
      </w:r>
    </w:p>
    <w:p w:rsidR="00B17187" w:rsidRPr="002F5A74" w:rsidRDefault="00B17187" w:rsidP="00243E69">
      <w:pPr>
        <w:pStyle w:val="ConsPlusNormal"/>
        <w:widowControl/>
        <w:numPr>
          <w:ilvl w:val="1"/>
          <w:numId w:val="13"/>
        </w:numPr>
        <w:tabs>
          <w:tab w:val="left" w:pos="1843"/>
        </w:tabs>
        <w:spacing w:line="276" w:lineRule="auto"/>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«10130 Резервный фонд Брянской области» отражаются ассигнования резервного фонда Брянской области;</w:t>
      </w:r>
    </w:p>
    <w:p w:rsidR="00B17187" w:rsidRPr="002F5A74" w:rsidRDefault="00B17187" w:rsidP="00243E69">
      <w:pPr>
        <w:pStyle w:val="ConsPlusNormal"/>
        <w:widowControl/>
        <w:numPr>
          <w:ilvl w:val="1"/>
          <w:numId w:val="13"/>
        </w:numPr>
        <w:tabs>
          <w:tab w:val="left" w:pos="1843"/>
        </w:tabs>
        <w:spacing w:line="264" w:lineRule="auto"/>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«10150 Поддержка реализации мероприятий государственных программ Брянской области и непрограммных </w:t>
      </w:r>
      <w:r w:rsidRPr="002F5A74">
        <w:rPr>
          <w:rFonts w:ascii="Times New Roman" w:hAnsi="Times New Roman" w:cs="Times New Roman"/>
          <w:sz w:val="28"/>
          <w:szCs w:val="28"/>
        </w:rPr>
        <w:lastRenderedPageBreak/>
        <w:t xml:space="preserve">мероприятий» отражаются </w:t>
      </w:r>
      <w:r w:rsidR="00432884">
        <w:rPr>
          <w:rFonts w:ascii="Times New Roman" w:hAnsi="Times New Roman" w:cs="Times New Roman"/>
          <w:sz w:val="28"/>
          <w:szCs w:val="28"/>
        </w:rPr>
        <w:t xml:space="preserve">иным образом зарезервированные средства областного бюджета для использования с целью </w:t>
      </w:r>
      <w:r w:rsidRPr="002F5A74">
        <w:rPr>
          <w:rFonts w:ascii="Times New Roman" w:hAnsi="Times New Roman" w:cs="Times New Roman"/>
          <w:sz w:val="28"/>
          <w:szCs w:val="28"/>
        </w:rPr>
        <w:t xml:space="preserve">реализации мероприятий государственных программ Брянской области и </w:t>
      </w:r>
      <w:r w:rsidR="00432884">
        <w:rPr>
          <w:rFonts w:ascii="Times New Roman" w:hAnsi="Times New Roman" w:cs="Times New Roman"/>
          <w:sz w:val="28"/>
          <w:szCs w:val="28"/>
        </w:rPr>
        <w:t xml:space="preserve">финансового обеспечения </w:t>
      </w:r>
      <w:r w:rsidRPr="002F5A74">
        <w:rPr>
          <w:rFonts w:ascii="Times New Roman" w:hAnsi="Times New Roman" w:cs="Times New Roman"/>
          <w:sz w:val="28"/>
          <w:szCs w:val="28"/>
        </w:rPr>
        <w:t>непрограммн</w:t>
      </w:r>
      <w:r w:rsidR="00432884">
        <w:rPr>
          <w:rFonts w:ascii="Times New Roman" w:hAnsi="Times New Roman" w:cs="Times New Roman"/>
          <w:sz w:val="28"/>
          <w:szCs w:val="28"/>
        </w:rPr>
        <w:t>ой деятельности</w:t>
      </w:r>
      <w:r w:rsidRPr="002F5A74">
        <w:rPr>
          <w:rFonts w:ascii="Times New Roman" w:hAnsi="Times New Roman" w:cs="Times New Roman"/>
          <w:sz w:val="28"/>
          <w:szCs w:val="28"/>
        </w:rPr>
        <w:t xml:space="preserve"> </w:t>
      </w:r>
      <w:r w:rsidR="00432884" w:rsidRPr="002907A3">
        <w:rPr>
          <w:rFonts w:ascii="Times New Roman" w:hAnsi="Times New Roman"/>
          <w:sz w:val="28"/>
          <w:szCs w:val="28"/>
        </w:rPr>
        <w:t>в порядке, установленном Правительством Брянской области</w:t>
      </w:r>
      <w:r w:rsidR="004454B2" w:rsidRPr="002F5A74">
        <w:rPr>
          <w:rFonts w:ascii="Times New Roman" w:hAnsi="Times New Roman" w:cs="Times New Roman"/>
          <w:sz w:val="28"/>
          <w:szCs w:val="28"/>
        </w:rPr>
        <w:t>;</w:t>
      </w:r>
    </w:p>
    <w:p w:rsidR="001133D8" w:rsidRPr="002F5A74" w:rsidRDefault="001133D8"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«10160 Исполнение исковых требований на основании вступивших в законную силу судебных актов, обязательств бюджета субъекта Российской Федерации, предусмотренных пунктами 16 и 19 Правил формирования, предоставления и распределения субсидий из федерального бюджета бюджетам субъектов Российской Федерации» отражаются расходы областного бюджета на исполнение исковых требований на основании вступивших в законную силу судебных актов, за исключением расходов на исполнение судебных</w:t>
      </w:r>
      <w:proofErr w:type="gramEnd"/>
      <w:r w:rsidRPr="002F5A74">
        <w:rPr>
          <w:rFonts w:ascii="Times New Roman" w:hAnsi="Times New Roman" w:cs="Times New Roman"/>
          <w:sz w:val="28"/>
          <w:szCs w:val="28"/>
        </w:rPr>
        <w:t xml:space="preserve"> </w:t>
      </w:r>
      <w:proofErr w:type="gramStart"/>
      <w:r w:rsidRPr="002F5A74">
        <w:rPr>
          <w:rFonts w:ascii="Times New Roman" w:hAnsi="Times New Roman" w:cs="Times New Roman"/>
          <w:sz w:val="28"/>
          <w:szCs w:val="28"/>
        </w:rPr>
        <w:t>актов, предусматривающих обязательство Брянской области, государственного учреждения по выплате пенсий (в соответствии с принятыми нормативными правовыми актами), пособий, оплату труда работников учреждений, а также на оплату кредиторской задолженности по договорам на поставку товаров, выполнение работ, оказание услуг для государственных нужд и т.п., которые подлежат отражению по соответствующим направлениям расходов классификации расходов.</w:t>
      </w:r>
      <w:proofErr w:type="gramEnd"/>
    </w:p>
    <w:p w:rsidR="001133D8" w:rsidRPr="008F7959" w:rsidRDefault="001133D8" w:rsidP="00964795">
      <w:pPr>
        <w:pStyle w:val="ConsPlusNormal"/>
        <w:tabs>
          <w:tab w:val="left" w:pos="142"/>
        </w:tabs>
        <w:ind w:right="-1"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данному направлению расходов также отражается возврат средств из областного бюджета в федеральный бюджет в случаях, предусмотренных пунктами 16 и 19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РФ от 30.09.2014 №999 «О формировании, предоставлении и распределении субсидий из </w:t>
      </w:r>
      <w:r w:rsidRPr="008F7959">
        <w:rPr>
          <w:rFonts w:ascii="Times New Roman" w:hAnsi="Times New Roman" w:cs="Times New Roman"/>
          <w:sz w:val="28"/>
          <w:szCs w:val="28"/>
        </w:rPr>
        <w:t>федерального бюджета бюджетам субъектов Российской Федерации»;</w:t>
      </w:r>
    </w:p>
    <w:p w:rsidR="00B17187" w:rsidRPr="008F7959" w:rsidRDefault="00B17187" w:rsidP="00243E69">
      <w:pPr>
        <w:pStyle w:val="ConsPlusNormal"/>
        <w:widowControl/>
        <w:numPr>
          <w:ilvl w:val="1"/>
          <w:numId w:val="13"/>
        </w:numPr>
        <w:tabs>
          <w:tab w:val="left" w:pos="1843"/>
        </w:tabs>
        <w:spacing w:line="276" w:lineRule="auto"/>
        <w:ind w:left="0" w:firstLine="709"/>
        <w:jc w:val="both"/>
        <w:rPr>
          <w:rFonts w:ascii="Times New Roman" w:hAnsi="Times New Roman" w:cs="Times New Roman"/>
          <w:sz w:val="28"/>
          <w:szCs w:val="28"/>
        </w:rPr>
      </w:pPr>
      <w:r w:rsidRPr="008F7959">
        <w:rPr>
          <w:rFonts w:ascii="Times New Roman" w:hAnsi="Times New Roman" w:cs="Times New Roman"/>
          <w:sz w:val="28"/>
          <w:szCs w:val="28"/>
        </w:rPr>
        <w:t>по направлению расходов «10170 Мероприятия по развитию избирательной системы Брянской области» отражаются расходы, связанные с реализацией мероприятий по развитию избирательной системы Брянской области;</w:t>
      </w:r>
    </w:p>
    <w:p w:rsidR="005A0CDE" w:rsidRPr="008F7959" w:rsidRDefault="005A0CDE" w:rsidP="005A0CDE">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8F7959">
        <w:rPr>
          <w:rFonts w:ascii="Times New Roman" w:hAnsi="Times New Roman" w:cs="Times New Roman"/>
          <w:sz w:val="28"/>
          <w:szCs w:val="28"/>
        </w:rPr>
        <w:t>по направлению расходов «10181 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 1189 (инфраструктурный проект, реализуемый в целях обеспечения связанного с ним инвестиционного проекта «Деснаград, Квартал набережных» (Строительство улично-дорожной сети в микрорайоне по ул. Флотской))» отражаются расходы областного бюджета, на предоставление субсидий бюджетам муниципальных образований на софинансирование объектов капитального</w:t>
      </w:r>
      <w:proofErr w:type="gramEnd"/>
      <w:r w:rsidRPr="008F7959">
        <w:rPr>
          <w:rFonts w:ascii="Times New Roman" w:hAnsi="Times New Roman" w:cs="Times New Roman"/>
          <w:sz w:val="28"/>
          <w:szCs w:val="28"/>
        </w:rPr>
        <w:t xml:space="preserve"> </w:t>
      </w:r>
      <w:proofErr w:type="gramStart"/>
      <w:r w:rsidRPr="008F7959">
        <w:rPr>
          <w:rFonts w:ascii="Times New Roman" w:hAnsi="Times New Roman" w:cs="Times New Roman"/>
          <w:sz w:val="28"/>
          <w:szCs w:val="28"/>
        </w:rPr>
        <w:t>строительства муниципальной собственности (строительство объекта:</w:t>
      </w:r>
      <w:proofErr w:type="gramEnd"/>
      <w:r w:rsidRPr="008F7959">
        <w:rPr>
          <w:rFonts w:ascii="Times New Roman" w:hAnsi="Times New Roman" w:cs="Times New Roman"/>
          <w:sz w:val="28"/>
          <w:szCs w:val="28"/>
        </w:rPr>
        <w:t xml:space="preserve"> </w:t>
      </w:r>
      <w:proofErr w:type="gramStart"/>
      <w:r w:rsidRPr="008F7959">
        <w:rPr>
          <w:rFonts w:ascii="Times New Roman" w:hAnsi="Times New Roman" w:cs="Times New Roman"/>
          <w:sz w:val="28"/>
          <w:szCs w:val="28"/>
        </w:rPr>
        <w:t>«</w:t>
      </w:r>
      <w:proofErr w:type="spellStart"/>
      <w:r w:rsidRPr="008F7959">
        <w:rPr>
          <w:rFonts w:ascii="Times New Roman" w:hAnsi="Times New Roman" w:cs="Times New Roman"/>
          <w:sz w:val="28"/>
          <w:szCs w:val="28"/>
        </w:rPr>
        <w:t>Улично</w:t>
      </w:r>
      <w:proofErr w:type="spellEnd"/>
      <w:r w:rsidRPr="008F7959">
        <w:rPr>
          <w:rFonts w:ascii="Times New Roman" w:hAnsi="Times New Roman" w:cs="Times New Roman"/>
          <w:sz w:val="28"/>
          <w:szCs w:val="28"/>
        </w:rPr>
        <w:t xml:space="preserve"> - дорожная сеть в микрорайоне по ул. Флотской г. Брянска»).</w:t>
      </w:r>
      <w:proofErr w:type="gramEnd"/>
    </w:p>
    <w:p w:rsidR="005A0CDE" w:rsidRPr="008F7959" w:rsidRDefault="001143B2" w:rsidP="005A0CDE">
      <w:pPr>
        <w:pStyle w:val="ConsPlusNormal"/>
        <w:tabs>
          <w:tab w:val="left" w:pos="142"/>
        </w:tabs>
        <w:ind w:right="-1" w:firstLine="709"/>
        <w:jc w:val="both"/>
        <w:rPr>
          <w:rFonts w:ascii="Times New Roman" w:hAnsi="Times New Roman" w:cs="Times New Roman"/>
          <w:sz w:val="28"/>
          <w:szCs w:val="28"/>
        </w:rPr>
      </w:pPr>
      <w:proofErr w:type="gramStart"/>
      <w:r w:rsidRPr="001143B2">
        <w:rPr>
          <w:rFonts w:ascii="Times New Roman" w:hAnsi="Times New Roman" w:cs="Times New Roman"/>
          <w:sz w:val="28"/>
          <w:szCs w:val="28"/>
        </w:rPr>
        <w:t xml:space="preserve">Поступление в бюджеты муниципальных образований субсидий на </w:t>
      </w:r>
      <w:r w:rsidRPr="001143B2">
        <w:rPr>
          <w:rFonts w:ascii="Times New Roman" w:hAnsi="Times New Roman" w:cs="Times New Roman"/>
          <w:sz w:val="28"/>
          <w:szCs w:val="28"/>
        </w:rPr>
        <w:lastRenderedPageBreak/>
        <w:t>указанные цели отражается по соответствующим кодам вида доходов                   000 2 02 20216 00 0000 150 «Субсидии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классификации доходов бюджетов</w:t>
      </w:r>
      <w:r w:rsidR="005A0CDE" w:rsidRPr="008F7959">
        <w:rPr>
          <w:rFonts w:ascii="Times New Roman" w:hAnsi="Times New Roman" w:cs="Times New Roman"/>
          <w:sz w:val="28"/>
          <w:szCs w:val="28"/>
        </w:rPr>
        <w:t>;</w:t>
      </w:r>
      <w:proofErr w:type="gramEnd"/>
    </w:p>
    <w:p w:rsidR="004C4D1A" w:rsidRPr="008F7959" w:rsidRDefault="004C4D1A" w:rsidP="0066094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8F7959">
        <w:rPr>
          <w:rFonts w:ascii="Times New Roman" w:hAnsi="Times New Roman" w:cs="Times New Roman"/>
          <w:sz w:val="28"/>
          <w:szCs w:val="28"/>
        </w:rPr>
        <w:t xml:space="preserve">по направлению расходов «10182 </w:t>
      </w:r>
      <w:r w:rsidR="00660948" w:rsidRPr="008F7959">
        <w:rPr>
          <w:rFonts w:ascii="Times New Roman" w:hAnsi="Times New Roman" w:cs="Times New Roman"/>
          <w:sz w:val="28"/>
          <w:szCs w:val="28"/>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 1189 (Строительство детского сада в пос. Свень, ул. Соборная)» </w:t>
      </w:r>
      <w:r w:rsidRPr="008F7959">
        <w:rPr>
          <w:rFonts w:ascii="Times New Roman" w:hAnsi="Times New Roman" w:cs="Times New Roman"/>
          <w:sz w:val="28"/>
          <w:szCs w:val="28"/>
        </w:rPr>
        <w:t>отражаются расходы областного бюджета, на предоставление субсидий бюджетам муниципальных образований на софинансирование объектов капитального строительства муниципальной собственности (</w:t>
      </w:r>
      <w:r w:rsidR="00660948" w:rsidRPr="008F7959">
        <w:rPr>
          <w:rFonts w:ascii="Times New Roman" w:hAnsi="Times New Roman" w:cs="Times New Roman"/>
          <w:sz w:val="28"/>
          <w:szCs w:val="28"/>
        </w:rPr>
        <w:t>строительство детского сада в пос. Свень, ул. Соборная, Брянский район Брянской</w:t>
      </w:r>
      <w:proofErr w:type="gramEnd"/>
      <w:r w:rsidR="00660948" w:rsidRPr="008F7959">
        <w:rPr>
          <w:rFonts w:ascii="Times New Roman" w:hAnsi="Times New Roman" w:cs="Times New Roman"/>
          <w:sz w:val="28"/>
          <w:szCs w:val="28"/>
        </w:rPr>
        <w:t xml:space="preserve"> области</w:t>
      </w:r>
      <w:r w:rsidRPr="008F7959">
        <w:rPr>
          <w:rFonts w:ascii="Times New Roman" w:hAnsi="Times New Roman" w:cs="Times New Roman"/>
          <w:sz w:val="28"/>
          <w:szCs w:val="28"/>
        </w:rPr>
        <w:t>).</w:t>
      </w:r>
    </w:p>
    <w:p w:rsidR="004C4D1A" w:rsidRPr="008F7959" w:rsidRDefault="004C4D1A" w:rsidP="00660948">
      <w:pPr>
        <w:pStyle w:val="ConsPlusNormal"/>
        <w:tabs>
          <w:tab w:val="left" w:pos="142"/>
        </w:tabs>
        <w:ind w:right="-1" w:firstLine="709"/>
        <w:jc w:val="both"/>
        <w:rPr>
          <w:rFonts w:ascii="Times New Roman" w:hAnsi="Times New Roman" w:cs="Times New Roman"/>
          <w:sz w:val="28"/>
          <w:szCs w:val="28"/>
        </w:rPr>
      </w:pPr>
      <w:r w:rsidRPr="008F7959">
        <w:rPr>
          <w:rFonts w:ascii="Times New Roman" w:hAnsi="Times New Roman" w:cs="Times New Roman"/>
          <w:sz w:val="28"/>
          <w:szCs w:val="28"/>
        </w:rPr>
        <w:t>Поступление в бюджеты муниципальных образований субсидий на вышеуказанные цели отражается по соответствующим кодам вида доходов 000 2 02 20077 00 0000 150 «Субсидии бюджетам на софинансирование капитальных вложений в объекты муниципальной собственности» классификации доходов бюджетов;</w:t>
      </w:r>
    </w:p>
    <w:p w:rsidR="006E0996" w:rsidRPr="008F7959" w:rsidRDefault="006E0996" w:rsidP="006E0996">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8F7959">
        <w:rPr>
          <w:rFonts w:ascii="Times New Roman" w:hAnsi="Times New Roman" w:cs="Times New Roman"/>
          <w:sz w:val="28"/>
          <w:szCs w:val="28"/>
        </w:rPr>
        <w:t>по направлению расходов «10183 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 1189 (Модернизация городского общественного транспорта)» отражаются расходы областного бюджета, на предоставление субсидий бюджетам муниципальных образований на приобретение троллейбусов, софинансирование объектов капитального строительства муниципальной собственности (реконструкция энергохозяйства МУП «Брянское троллейбусное управление» г. Брянска).</w:t>
      </w:r>
      <w:proofErr w:type="gramEnd"/>
    </w:p>
    <w:p w:rsidR="006E0996" w:rsidRPr="008F7959" w:rsidRDefault="006E0996" w:rsidP="006E0996">
      <w:pPr>
        <w:pStyle w:val="ConsPlusNormal"/>
        <w:tabs>
          <w:tab w:val="left" w:pos="142"/>
        </w:tabs>
        <w:ind w:right="-1" w:firstLine="709"/>
        <w:jc w:val="both"/>
        <w:rPr>
          <w:rFonts w:ascii="Times New Roman" w:hAnsi="Times New Roman" w:cs="Times New Roman"/>
          <w:sz w:val="28"/>
          <w:szCs w:val="28"/>
        </w:rPr>
      </w:pPr>
      <w:r w:rsidRPr="008F7959">
        <w:rPr>
          <w:rFonts w:ascii="Times New Roman" w:hAnsi="Times New Roman" w:cs="Times New Roman"/>
          <w:sz w:val="28"/>
          <w:szCs w:val="28"/>
        </w:rPr>
        <w:t xml:space="preserve">Поступление в бюджеты муниципальных образований субсидий на вышеуказанные цели отражается по соответствующим кодам вида доходов </w:t>
      </w:r>
      <w:r w:rsidR="00A9436D" w:rsidRPr="008F7959">
        <w:rPr>
          <w:rFonts w:ascii="Times New Roman" w:hAnsi="Times New Roman" w:cs="Times New Roman"/>
          <w:sz w:val="28"/>
          <w:szCs w:val="28"/>
        </w:rPr>
        <w:t xml:space="preserve">000 2 02 29999 00 0000 150 «Прочие субсидии», </w:t>
      </w:r>
      <w:r w:rsidRPr="008F7959">
        <w:rPr>
          <w:rFonts w:ascii="Times New Roman" w:hAnsi="Times New Roman" w:cs="Times New Roman"/>
          <w:sz w:val="28"/>
          <w:szCs w:val="28"/>
        </w:rPr>
        <w:t>000 2 02 20077 00 0000 150 «Субсидии бюджетам на софинансирование капитальных вложений в объекты муниципальной собственности» классификации доходов бюджетов;</w:t>
      </w:r>
    </w:p>
    <w:p w:rsidR="00A9436D" w:rsidRPr="008F7959" w:rsidRDefault="00A9436D" w:rsidP="00A94A22">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8F7959">
        <w:rPr>
          <w:rFonts w:ascii="Times New Roman" w:hAnsi="Times New Roman" w:cs="Times New Roman"/>
          <w:sz w:val="28"/>
          <w:szCs w:val="28"/>
        </w:rPr>
        <w:t>по направлению расходов «10184 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 1189 (инфраструктурный проект, реализуемый в целях обеспечения связанного с ним инвестиционного проекта «Комплексная застройка жилыми многоквартирными домами земельных участков по адресу:</w:t>
      </w:r>
      <w:proofErr w:type="gramEnd"/>
      <w:r w:rsidRPr="008F7959">
        <w:rPr>
          <w:rFonts w:ascii="Times New Roman" w:hAnsi="Times New Roman" w:cs="Times New Roman"/>
          <w:sz w:val="28"/>
          <w:szCs w:val="28"/>
        </w:rPr>
        <w:t xml:space="preserve"> </w:t>
      </w:r>
      <w:proofErr w:type="gramStart"/>
      <w:r w:rsidRPr="008F7959">
        <w:rPr>
          <w:rFonts w:ascii="Times New Roman" w:hAnsi="Times New Roman" w:cs="Times New Roman"/>
          <w:sz w:val="28"/>
          <w:szCs w:val="28"/>
        </w:rPr>
        <w:t xml:space="preserve">Брянская </w:t>
      </w:r>
      <w:r w:rsidR="00A94A22" w:rsidRPr="008F7959">
        <w:rPr>
          <w:rFonts w:ascii="Times New Roman" w:hAnsi="Times New Roman" w:cs="Times New Roman"/>
          <w:sz w:val="28"/>
          <w:szCs w:val="28"/>
        </w:rPr>
        <w:t>область, поселок Мичуринский» (с</w:t>
      </w:r>
      <w:r w:rsidRPr="008F7959">
        <w:rPr>
          <w:rFonts w:ascii="Times New Roman" w:hAnsi="Times New Roman" w:cs="Times New Roman"/>
          <w:sz w:val="28"/>
          <w:szCs w:val="28"/>
        </w:rPr>
        <w:t xml:space="preserve">троительство детского сада в пос. Мичуринский))» отражаются расходы областного бюджета, на предоставление субсидий бюджетам муниципальных </w:t>
      </w:r>
      <w:r w:rsidRPr="008F7959">
        <w:rPr>
          <w:rFonts w:ascii="Times New Roman" w:hAnsi="Times New Roman" w:cs="Times New Roman"/>
          <w:sz w:val="28"/>
          <w:szCs w:val="28"/>
        </w:rPr>
        <w:lastRenderedPageBreak/>
        <w:t>образований на софинансирование объектов капитального строительства муниципальной собственности (</w:t>
      </w:r>
      <w:r w:rsidR="00A94A22" w:rsidRPr="008F7959">
        <w:rPr>
          <w:rFonts w:ascii="Times New Roman" w:hAnsi="Times New Roman" w:cs="Times New Roman"/>
          <w:sz w:val="28"/>
          <w:szCs w:val="28"/>
        </w:rPr>
        <w:t>строительство детского сада в                                 пос. Мичуринский Брянского района Брянской области</w:t>
      </w:r>
      <w:r w:rsidRPr="008F7959">
        <w:rPr>
          <w:rFonts w:ascii="Times New Roman" w:hAnsi="Times New Roman" w:cs="Times New Roman"/>
          <w:sz w:val="28"/>
          <w:szCs w:val="28"/>
        </w:rPr>
        <w:t>).</w:t>
      </w:r>
      <w:proofErr w:type="gramEnd"/>
    </w:p>
    <w:p w:rsidR="00A9436D" w:rsidRPr="008F7959" w:rsidRDefault="00A9436D" w:rsidP="00A9436D">
      <w:pPr>
        <w:pStyle w:val="ConsPlusNormal"/>
        <w:tabs>
          <w:tab w:val="left" w:pos="142"/>
        </w:tabs>
        <w:ind w:right="-1" w:firstLine="709"/>
        <w:jc w:val="both"/>
        <w:rPr>
          <w:rFonts w:ascii="Times New Roman" w:hAnsi="Times New Roman" w:cs="Times New Roman"/>
          <w:sz w:val="28"/>
          <w:szCs w:val="28"/>
        </w:rPr>
      </w:pPr>
      <w:r w:rsidRPr="008F7959">
        <w:rPr>
          <w:rFonts w:ascii="Times New Roman" w:hAnsi="Times New Roman" w:cs="Times New Roman"/>
          <w:sz w:val="28"/>
          <w:szCs w:val="28"/>
        </w:rPr>
        <w:t>Поступление в бюджеты муниципальных образований субсидий на вышеуказанные цели отражается по соответствующим кодам вида доходов 000 2 02 20077 00 0000 150 «Субсидии бюджетам на софинансирование капитальных вложений в объекты муниципальной собственности» классификации доходов бюджетов;</w:t>
      </w:r>
    </w:p>
    <w:p w:rsidR="004C733F" w:rsidRPr="008F7959" w:rsidRDefault="004C733F" w:rsidP="004C733F">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8F7959">
        <w:rPr>
          <w:rFonts w:ascii="Times New Roman" w:hAnsi="Times New Roman" w:cs="Times New Roman"/>
          <w:sz w:val="28"/>
          <w:szCs w:val="28"/>
        </w:rPr>
        <w:t xml:space="preserve">по направлению расходов «10185 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 1189 (Деснаград Квартал набережных (Строительство детского сада по </w:t>
      </w:r>
      <w:proofErr w:type="spellStart"/>
      <w:proofErr w:type="gramStart"/>
      <w:r w:rsidRPr="008F7959">
        <w:rPr>
          <w:rFonts w:ascii="Times New Roman" w:hAnsi="Times New Roman" w:cs="Times New Roman"/>
          <w:sz w:val="28"/>
          <w:szCs w:val="28"/>
        </w:rPr>
        <w:t>ул</w:t>
      </w:r>
      <w:proofErr w:type="spellEnd"/>
      <w:proofErr w:type="gramEnd"/>
      <w:r w:rsidRPr="008F7959">
        <w:rPr>
          <w:rFonts w:ascii="Times New Roman" w:hAnsi="Times New Roman" w:cs="Times New Roman"/>
          <w:sz w:val="28"/>
          <w:szCs w:val="28"/>
        </w:rPr>
        <w:t xml:space="preserve"> Флотской))» отражаются расходы областного бюджета, на предоставление субсидий бюджетам муниципальных образований на софинансирование объектов капитального строительства муниципальной собственности (строительство детского сада по ул. Флотской в Бежицком районе города </w:t>
      </w:r>
      <w:proofErr w:type="gramStart"/>
      <w:r w:rsidRPr="008F7959">
        <w:rPr>
          <w:rFonts w:ascii="Times New Roman" w:hAnsi="Times New Roman" w:cs="Times New Roman"/>
          <w:sz w:val="28"/>
          <w:szCs w:val="28"/>
        </w:rPr>
        <w:t>Брянска).</w:t>
      </w:r>
      <w:proofErr w:type="gramEnd"/>
    </w:p>
    <w:p w:rsidR="004C733F" w:rsidRPr="008F7959" w:rsidRDefault="004C733F" w:rsidP="004C733F">
      <w:pPr>
        <w:pStyle w:val="ConsPlusNormal"/>
        <w:tabs>
          <w:tab w:val="left" w:pos="142"/>
        </w:tabs>
        <w:ind w:right="-1" w:firstLine="709"/>
        <w:jc w:val="both"/>
        <w:rPr>
          <w:rFonts w:ascii="Times New Roman" w:hAnsi="Times New Roman" w:cs="Times New Roman"/>
          <w:sz w:val="28"/>
          <w:szCs w:val="28"/>
        </w:rPr>
      </w:pPr>
      <w:r w:rsidRPr="008F7959">
        <w:rPr>
          <w:rFonts w:ascii="Times New Roman" w:hAnsi="Times New Roman" w:cs="Times New Roman"/>
          <w:sz w:val="28"/>
          <w:szCs w:val="28"/>
        </w:rPr>
        <w:t>Поступление в бюджеты муниципальных образований субсидий на вышеуказанные цели отражается по соответствующим кодам вида доходов 000 2 02 20077 00 0000 150 «Субсидии бюджетам на софинансирование капитальных вложений в объекты муниципальной собственности» классификации доходов бюджетов;</w:t>
      </w:r>
    </w:p>
    <w:p w:rsidR="00B17187" w:rsidRPr="008F7959"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8F7959">
        <w:rPr>
          <w:rFonts w:ascii="Times New Roman" w:hAnsi="Times New Roman" w:cs="Times New Roman"/>
          <w:sz w:val="28"/>
          <w:szCs w:val="28"/>
        </w:rPr>
        <w:t>по направлению расходов «10190 Условно утвержденные расходы» отражаются условно утвержденные расходы областного бюджета;</w:t>
      </w:r>
    </w:p>
    <w:p w:rsidR="004A1905" w:rsidRPr="008F7959" w:rsidRDefault="004A1905" w:rsidP="004A190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8F7959">
        <w:rPr>
          <w:rFonts w:ascii="Times New Roman" w:hAnsi="Times New Roman" w:cs="Times New Roman"/>
          <w:sz w:val="28"/>
          <w:szCs w:val="28"/>
        </w:rPr>
        <w:t>по направлению расходов «10201 Реализация инвестиционных проектов, одобренных в соответствии с постановлением Правительства Российской Федерации от 19 октября 2020 года № 1704 (мост через р. Ипуть, соединяющий ул. Фабричная и ул. Лесную в г. Сураж Суражского района Брянской области)» отражаются расходы областного бюджета на предоставление субсидий бюджетам муниципальных образований на софинансирование объектов капитального строительства муниципальной собственности (строительство моста через р. Ипуть</w:t>
      </w:r>
      <w:proofErr w:type="gramEnd"/>
      <w:r w:rsidRPr="008F7959">
        <w:rPr>
          <w:rFonts w:ascii="Times New Roman" w:hAnsi="Times New Roman" w:cs="Times New Roman"/>
          <w:sz w:val="28"/>
          <w:szCs w:val="28"/>
        </w:rPr>
        <w:t>, соединяющего ул. Фабричную и ул. Лесную в г. Сураж Суражского района Брянской области).</w:t>
      </w:r>
    </w:p>
    <w:p w:rsidR="004A1905" w:rsidRPr="008F7959" w:rsidRDefault="001143B2" w:rsidP="004A1905">
      <w:pPr>
        <w:pStyle w:val="ConsPlusNormal"/>
        <w:tabs>
          <w:tab w:val="left" w:pos="142"/>
        </w:tabs>
        <w:ind w:right="-1"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Поступление в бюджеты муниципальных образований субсидий на указанные цели отражается по соответствующим кодам вида доходов                   000 2 02 20216 00 0000 150 «Субсидии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классификации доходов бюджетов</w:t>
      </w:r>
      <w:r w:rsidR="004A1905" w:rsidRPr="008F7959">
        <w:rPr>
          <w:rFonts w:ascii="Times New Roman" w:hAnsi="Times New Roman" w:cs="Times New Roman"/>
          <w:sz w:val="28"/>
          <w:szCs w:val="28"/>
        </w:rPr>
        <w:t>;</w:t>
      </w:r>
      <w:proofErr w:type="gramEnd"/>
    </w:p>
    <w:p w:rsidR="008F7959" w:rsidRPr="008F7959" w:rsidRDefault="008F7959" w:rsidP="008F7959">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8F7959">
        <w:rPr>
          <w:rFonts w:ascii="Times New Roman" w:hAnsi="Times New Roman" w:cs="Times New Roman"/>
          <w:sz w:val="28"/>
          <w:szCs w:val="28"/>
        </w:rPr>
        <w:t xml:space="preserve">по направлению расходов «10202 Реализация инвестиционных проектов, одобренных в соответствии с постановлением </w:t>
      </w:r>
      <w:r w:rsidRPr="008F7959">
        <w:rPr>
          <w:rFonts w:ascii="Times New Roman" w:hAnsi="Times New Roman" w:cs="Times New Roman"/>
          <w:sz w:val="28"/>
          <w:szCs w:val="28"/>
        </w:rPr>
        <w:lastRenderedPageBreak/>
        <w:t>Правительства Российской Федерации от 19 октября 2020 года № 1704 (строительство и реконструкция аэропортовой инфраструктуры)» отражаются расходы областного бюджета на строительство и реконструкцию объектов аэропортовой инфраструктуры.</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«10210 Учреждения, обеспечивающие эксплуатацию и содержание имущества, находящегося в государственной собственности Брянской области, а также арендованного недвижимого имущества» отражаются расходы областного бюджета, связанные с обеспечением деятельности государственного учреждения, осуществляющего эксплуатацию, обслуживание и содержание имущества, находящегося в государственной собственности Брянской области, а также арендой недвижимого имущества для размещения постоянного представительства Правительства Брянской области при Правительстве Российской Федерации в</w:t>
      </w:r>
      <w:proofErr w:type="gramEnd"/>
      <w:r w:rsidRPr="002F5A74">
        <w:rPr>
          <w:rFonts w:ascii="Times New Roman" w:hAnsi="Times New Roman" w:cs="Times New Roman"/>
          <w:sz w:val="28"/>
          <w:szCs w:val="28"/>
        </w:rPr>
        <w:t xml:space="preserve"> г. Москве;</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«10220 Учреждения, обеспечивающие автотранспортное обслуживание органов государственной власти Брянской области и государственных органов Брянской области» отражаются расходы областного бюджета на обеспечение деятельности государственного учреждения, осуществляющего автотранспортное обслуживание органов государственной власти Брянской области, государственных органов Брянской области;</w:t>
      </w:r>
      <w:proofErr w:type="gramEnd"/>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«10230 Учреждения, осуществляющие деятельность в сфере повышения уровня общественной безопасности, правопорядка и безопасности среды обитания» отражаются расходы областного бюджета на обеспечение деятельности государственного учреждения в сфере повышения уровня общественной безопасности, правопорядка и безопасности среды обитания;</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«10250 Организация и проведение памятных дат, протокольных и других мероприятий регионального значения» отражаются расходы областного бюджета на организацию и проведение памятных дат, протокольных и других мероприятий регионального значения;</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«10280 Учреждения, оказывающие услуги в сфере ветеринарии» отражаются расходы областного бюджета на обеспечение деятельности государственных учреждений, оказывающих услуги в сфере ветеринарии;</w:t>
      </w:r>
    </w:p>
    <w:p w:rsidR="00B17187" w:rsidRPr="002F5A74" w:rsidRDefault="00B17187" w:rsidP="002F4C6E">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«10320 Печатные средства массовой информации» отражаются расходы областного бюджета на обеспечение деятельности государственных учреждений, осуществляющих выпуск периодических печатных изданий</w:t>
      </w:r>
      <w:r w:rsidR="00015C76" w:rsidRPr="002F5A74">
        <w:rPr>
          <w:rFonts w:ascii="Times New Roman" w:hAnsi="Times New Roman" w:cs="Times New Roman"/>
          <w:sz w:val="28"/>
          <w:szCs w:val="28"/>
        </w:rPr>
        <w:t>, приобретение, внедрение, модернизацию и сопровождение программных средств, электронных информационных ресурсов, систем электронного взаимодействия</w:t>
      </w:r>
      <w:r w:rsidRPr="002F5A74">
        <w:rPr>
          <w:rFonts w:ascii="Times New Roman" w:hAnsi="Times New Roman" w:cs="Times New Roman"/>
          <w:sz w:val="28"/>
          <w:szCs w:val="28"/>
        </w:rPr>
        <w:t>;</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«10330 Электронные средства массовой информации» отражаются расходы областного бюджета на </w:t>
      </w:r>
      <w:r w:rsidRPr="002F5A74">
        <w:rPr>
          <w:rFonts w:ascii="Times New Roman" w:hAnsi="Times New Roman" w:cs="Times New Roman"/>
          <w:sz w:val="28"/>
          <w:szCs w:val="28"/>
        </w:rPr>
        <w:lastRenderedPageBreak/>
        <w:t>обеспечение деятельности государственных учреждений – электронных средств массовой информации;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«10370 Учреждения, осуществляющие функции и полномочия по управлению в сфере дорожного хозяйства» отражаются расходы областного бюджета на обеспечение деятельности государственных учреждений в сфере дорожного хозяйства;</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«10380 Учреждения, осуществляющие функции и полномочия в сфере капитального строительства» отражаются расходы областного бюджета на обеспечение деятельности государственных учреждений, осуществляющих деятельность в сфере капитального строительства;</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«10420 Больницы, клиники, госпитали, медико-санитарные части» отражаются расходы областного бюджета на обеспечение деятельности больниц, клиник, госпиталей, медико-санитарных частей;</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«10430 Поликлиники, амбулатории, диагностические центры» отражаются расходы областного бюджета на обеспечение деятельности поликлиник, амбулаторий, диагностических центров;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«10440 Станции скорой и неотложной помощи» отражаются расходы областного бюджета на обеспечение деятельности станций скорой и неотложной помощи;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«10450 Центры, станции и отделения переливания крови» отражаются расходы областного бюджета на обеспечение деятельности государственных учреждений, осуществляющих заготовку, переработку, транспортировку и хранение донорской крови и ее компонентов;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«10460 Дома ребенка» отражаются расходы областного бюджета на обеспечение деятельности домов ребенка;</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«10470 Санатории, пансионаты, дома отдыха и турбазы» отражаются расходы областного бюджета на обеспечение деятельности государственных учреждений, осуществляющих санаторное обслуживание населения, </w:t>
      </w:r>
      <w:proofErr w:type="gramStart"/>
      <w:r w:rsidRPr="002F5A74">
        <w:rPr>
          <w:rFonts w:ascii="Times New Roman" w:hAnsi="Times New Roman" w:cs="Times New Roman"/>
          <w:sz w:val="28"/>
          <w:szCs w:val="28"/>
        </w:rPr>
        <w:t>медико-социальную</w:t>
      </w:r>
      <w:proofErr w:type="gramEnd"/>
      <w:r w:rsidRPr="002F5A74">
        <w:rPr>
          <w:rFonts w:ascii="Times New Roman" w:hAnsi="Times New Roman" w:cs="Times New Roman"/>
          <w:sz w:val="28"/>
          <w:szCs w:val="28"/>
        </w:rPr>
        <w:t xml:space="preserve"> реабилитацию инвалидов;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«10530 Учреждения, обеспечивающие оказание услуг в сфере здравоохранения» отражаются расходы областного бюджета на обеспечение деятельности: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государственных учреждений здравоохранения особого типа в сфере ликвидации медико-санитарных последствий чрезвычайных ситуаций, а также учреждений в сфере организации и оказания экстренной помощи населению при стихийных бедствиях, авариях, катастрофах и эпидемиях;</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государственных учреждений, осуществляющих консультативную, лечебно-диагностическую специализированную помощь населению, а также экспертную оценку деятельности в области социальной и судебной </w:t>
      </w:r>
      <w:r w:rsidRPr="002F5A74">
        <w:rPr>
          <w:rFonts w:ascii="Times New Roman" w:hAnsi="Times New Roman" w:cs="Times New Roman"/>
          <w:sz w:val="28"/>
          <w:szCs w:val="28"/>
        </w:rPr>
        <w:lastRenderedPageBreak/>
        <w:t>психиатрии, доклинические и клинические исследования в области эффективности и безопасности лекарственных препаратов и изделий медицинского назначения;</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прочих государственных учреждений, обеспечивающих предоставление услуг в сфере здравоохранения;</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«10540 Библиотеки» отражаются расходы областного бюджета на обеспечение деятельности библиотек;</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«10550 Музеи и постоянные выставки» отражаются расходы областного бюджета на обеспечение деятельности музеев и постоянных выставок;</w:t>
      </w:r>
    </w:p>
    <w:p w:rsidR="00B17187" w:rsidRPr="002F5A74" w:rsidRDefault="00B17187" w:rsidP="00A70F19">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«10560 </w:t>
      </w:r>
      <w:r w:rsidR="00A70F19" w:rsidRPr="002F5A74">
        <w:rPr>
          <w:rFonts w:ascii="Times New Roman" w:hAnsi="Times New Roman" w:cs="Times New Roman"/>
          <w:sz w:val="28"/>
          <w:szCs w:val="28"/>
        </w:rPr>
        <w:t>Театры, концертные и другие организации исполнительских искусств</w:t>
      </w:r>
      <w:r w:rsidRPr="002F5A74">
        <w:rPr>
          <w:rFonts w:ascii="Times New Roman" w:hAnsi="Times New Roman" w:cs="Times New Roman"/>
          <w:sz w:val="28"/>
          <w:szCs w:val="28"/>
        </w:rPr>
        <w:t>» отражаются расходы областного бюджета на обеспечение деятельности театров, концертных организаций и других организаций исполнительских искусств;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«10570 Государственные архивы» отражаются расходы областного бюджета на обеспечение деятельности государственных архивных учреждений;</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«10620 Учреждения, обеспечивающие оказание услуг в сфере культуры» отражаются расходы областного бюджета на обеспечение деятельности прочих государственных учреждений, обеспечивающих оказание услуг в сфере культуры;</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«10640 Общеобразовательные организации» отражаются расходы областного бюджета на обеспечение деятельности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«10650 Профессиональные образовательные организации» отражаются расходы областного бюджета на обеспечение деятельности образовательных организаций среднего профессионального образования, реализующих образовательные программы среднего профессионального образования;</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«10660 Организации дополнительного образования» отражаются расходы областного бюджета на обеспечение деятельности организаций дополнительного образования детей, реализующих дополнительные общеобразовательные программы;</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«10670 Организации дополнительного профессионального образования» отражаются расходы областного бюджета на обеспечение деятельности государственных организаций в сфере повышения квалификации, реализующих дополнительные профессиональные программы (программы повышения квалификации, программы профессиональной переподготовки);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«10740 Учреждения, обеспечивающие оказание услуг в сфере образования» отражаются расходы </w:t>
      </w:r>
      <w:r w:rsidRPr="002F5A74">
        <w:rPr>
          <w:rFonts w:ascii="Times New Roman" w:hAnsi="Times New Roman" w:cs="Times New Roman"/>
          <w:sz w:val="28"/>
          <w:szCs w:val="28"/>
        </w:rPr>
        <w:lastRenderedPageBreak/>
        <w:t>областного бюджета на обеспечение деятельности прочих государственных учреждений, обеспечивающих предоставление услуг в сфере образования;</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«10750 Учреждения, осуществляющие функции и полномочия по управлению сельским хозяйством» отражаются расходы областного бюджета на обеспечение деятельности государственных казенных учреждений, осуществляющим функции и полномочия по управлению сельским хозяйством;</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«10790 Учреждения, осуществляющие функции и полномочия в сфере социальной и демографической политики» отражаются расходы областного бюджета на обеспечение деятельности государственных учреждений, осуществляющих функции и полномочия в сфере социальной и демографической политики и обеспечение социальных выплат;</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«10800 Комплексные центры социального обслуживания населения» отражаются расходы областного бюджета на обеспечение деятельности комплексных центров социального обслуживания населения;</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«10810 Стационарные социальные учреждения» отражаются расходы областного бюджета на обеспечение деятельности домов-интернатов для престарелых и инвалидов, психоневрологических интернатов, домов-интернатов малой вместимости для пожилых людей и инвалидов;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«10820 Специализированные учреждения для несовершеннолетних, нуждающихся в социальной реабилитации» отражаются расходы областного бюджета на обеспечение деятельности государственных специализированных учреждений (приютов) для несовершеннолетних, нуждающихся в социальной реабилитации, центров помощи семье и детям;</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«10830 Реабилитационные центры и центры помощи» отражаются расходы областного бюджета на обеспечение деятельности реабилитационных центров для детей и подростков с ограниченными возможностями;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«10840 Учреждения, обеспечивающие оказание услуг в сфере социальной политики» отражаются расходы областного бюджета на обеспечение деятельности: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государственных учреждений – комплексных центров социальной адаптации для лиц без определенного места жительства;</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прочих государственных учреждений в сфере социальной и демографической политики;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«10870 Учреждения, осуществляющие оказание услуг (выполнение работ) в сфере геоинформационных технологий» отражаются расходы областного бюджета на обеспечение деятельности государственного учреждения, осуществляющего информационно-навигационное обеспечение деятельности </w:t>
      </w:r>
      <w:r w:rsidRPr="002F5A74">
        <w:rPr>
          <w:rFonts w:ascii="Times New Roman" w:hAnsi="Times New Roman" w:cs="Times New Roman"/>
          <w:sz w:val="28"/>
          <w:szCs w:val="28"/>
        </w:rPr>
        <w:lastRenderedPageBreak/>
        <w:t>автомобильного транспорта на территории Брянской области с использованием технологий ГЛОНАСС или ГЛОНАСС/GPS при организации транспортного обслуживания населения автомобильным транспортом;</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«10930 Учреждения, осуществляющие функции и полномочия в сфере имущественных отношений» отражаются расходы областного бюджета на обеспечение деятельности учреждений, осуществляющих функции и полномочия в сфере имущественных отношений;</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«10980 Спортивно-оздоровительные комплексы и центры» отражаются расходы областного бюджета на обеспечение деятельности спортивно-оздоровительных комплексов и центров спортивной подготовки;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«10990 Спортивные школы, спортивные школы олимпийского резерва» отражаются расходы областного бюджета на обеспечение деятельности спортивных школ, спортивных школ олимпийского резерва;</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«11030 Центры занятости населения» отражаются расходы областного бюджета на обеспечение деятельности государственных учреждений, осуществляющих государственные полномочия в области содействия занятости населения, включая расходы на осуществление этих полномочий;</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«11070 Учреждения, оказывающие услуги в сфере лесных отношений» отражаются расходы областного бюджета на обеспечение деятельности государственных учреждений, осуществляющих предоставление услуг (выполнение работ) в сфере лесного хозяйства;</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«11110 Уполномоченный многофункциональный центр» отражаются расходы областного бюджета на обеспечение деятельности уполномоченного многофункционального центра;</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«11120 Учреждения, оказывающие услуги по сопровождению инвестиционных проектов» отражаются расходы областного бюджета на обеспечение деятельности государственных учреждений, выполняющих работы и оказывающих услуги в сфере инвестиционной деятельности, а также мероприятия, связанные с сопровождением инвестиционных проектов;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«11130 Организации, осуществляющие деятельность в сфере капитального ремонта общего имущества в многоквартирных домах, расположенных на территории Брянской области» отражаются расходы областного бюджета на обеспечение деятельности некоммерческой организации «Региональный фонд капитального ремонта многоквартирных домов</w:t>
      </w:r>
      <w:r w:rsidR="00384FAE" w:rsidRPr="002F5A74">
        <w:rPr>
          <w:rFonts w:ascii="Times New Roman" w:hAnsi="Times New Roman" w:cs="Times New Roman"/>
          <w:sz w:val="28"/>
          <w:szCs w:val="28"/>
        </w:rPr>
        <w:t xml:space="preserve"> Брянской области</w:t>
      </w:r>
      <w:r w:rsidRPr="002F5A74">
        <w:rPr>
          <w:rFonts w:ascii="Times New Roman" w:hAnsi="Times New Roman" w:cs="Times New Roman"/>
          <w:sz w:val="28"/>
          <w:szCs w:val="28"/>
        </w:rPr>
        <w:t>»;</w:t>
      </w:r>
    </w:p>
    <w:p w:rsidR="00B17187" w:rsidRPr="002F5A74" w:rsidRDefault="00B17187" w:rsidP="00834BA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«11140 </w:t>
      </w:r>
      <w:r w:rsidR="00834BA8" w:rsidRPr="002F5A74">
        <w:rPr>
          <w:rFonts w:ascii="Times New Roman" w:hAnsi="Times New Roman" w:cs="Times New Roman"/>
          <w:sz w:val="28"/>
          <w:szCs w:val="28"/>
        </w:rPr>
        <w:t xml:space="preserve">Учреждения, организации, оказывающие услуги в сфере малого и среднего предпринимательства и </w:t>
      </w:r>
      <w:r w:rsidR="00834BA8" w:rsidRPr="002F5A74">
        <w:rPr>
          <w:rFonts w:ascii="Times New Roman" w:hAnsi="Times New Roman" w:cs="Times New Roman"/>
          <w:sz w:val="28"/>
          <w:szCs w:val="28"/>
        </w:rPr>
        <w:lastRenderedPageBreak/>
        <w:t>внешнеэкономической деятельности</w:t>
      </w:r>
      <w:r w:rsidRPr="002F5A74">
        <w:rPr>
          <w:rFonts w:ascii="Times New Roman" w:hAnsi="Times New Roman" w:cs="Times New Roman"/>
          <w:sz w:val="28"/>
          <w:szCs w:val="28"/>
        </w:rPr>
        <w:t xml:space="preserve">» отражаются расходы областного бюджета на обеспечение деятельности государственных учреждений, </w:t>
      </w:r>
      <w:r w:rsidR="00834BA8" w:rsidRPr="002F5A74">
        <w:rPr>
          <w:rFonts w:ascii="Times New Roman" w:hAnsi="Times New Roman" w:cs="Times New Roman"/>
          <w:sz w:val="28"/>
          <w:szCs w:val="28"/>
        </w:rPr>
        <w:t xml:space="preserve">организаций, </w:t>
      </w:r>
      <w:r w:rsidRPr="002F5A74">
        <w:rPr>
          <w:rFonts w:ascii="Times New Roman" w:hAnsi="Times New Roman" w:cs="Times New Roman"/>
          <w:sz w:val="28"/>
          <w:szCs w:val="28"/>
        </w:rPr>
        <w:t>осуществляющих оказание услуг субъектам малого и среднего предпринимательства, в том числе информационно-консультационную поддержку в установлении и развитии делового сотрудничества с предприятиями и компаниями иностранных государств;</w:t>
      </w:r>
      <w:proofErr w:type="gramEnd"/>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«11250 Переподготовка и повышение квалификации персонала» отражаются расходы областного бюджета на переподготовку и повышение квалификации персонала;</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«11260 Бюджетные инвестиции в объекты капитальных вложений государственной собственности» отражаются расходы областного бюджета на осуществление бюджетных инвестиций в объекты капитального строительства государственной собственности Брянской области, а также на приобретение объектов недвижимого имущества в государственную собственность Брянской области;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«11270 Софинансирование объектов капитальных вложений муниципальной собственности» отражаются расходы областного бюджета по предоставлению субсидий местным бюджетам на софинансирование капитальных вложений в объекты муниципальной собственности.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в бюджеты муниципальных образований субсидий на вышеуказанные цели отражается по соответствующим кодам вида доходов 000 2 02 20077 00 0000 150 «Субсидии бюджетам на софинансирование капитальных вложений в объекты муниципальной собственности» классификации доходов бюджетов;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«11280 Повышение энергетической эффективности и обеспечение энергосбережения» отражаются расходы областного бюджета </w:t>
      </w:r>
      <w:proofErr w:type="gramStart"/>
      <w:r w:rsidRPr="002F5A74">
        <w:rPr>
          <w:rFonts w:ascii="Times New Roman" w:hAnsi="Times New Roman" w:cs="Times New Roman"/>
          <w:sz w:val="28"/>
          <w:szCs w:val="28"/>
        </w:rPr>
        <w:t>на</w:t>
      </w:r>
      <w:proofErr w:type="gramEnd"/>
      <w:r w:rsidRPr="002F5A74">
        <w:rPr>
          <w:rFonts w:ascii="Times New Roman" w:hAnsi="Times New Roman" w:cs="Times New Roman"/>
          <w:sz w:val="28"/>
          <w:szCs w:val="28"/>
        </w:rPr>
        <w:t>:</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оснащение приборами учета энергоресурсов (электрической энергии, тепловой энергии, воды и природного газа);</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замену осветительного оборудования на </w:t>
      </w:r>
      <w:proofErr w:type="gramStart"/>
      <w:r w:rsidRPr="002F5A74">
        <w:rPr>
          <w:rFonts w:ascii="Times New Roman" w:hAnsi="Times New Roman" w:cs="Times New Roman"/>
          <w:sz w:val="28"/>
          <w:szCs w:val="28"/>
        </w:rPr>
        <w:t>энергосберегающее</w:t>
      </w:r>
      <w:proofErr w:type="gramEnd"/>
      <w:r w:rsidRPr="002F5A74">
        <w:rPr>
          <w:rFonts w:ascii="Times New Roman" w:hAnsi="Times New Roman" w:cs="Times New Roman"/>
          <w:sz w:val="28"/>
          <w:szCs w:val="28"/>
        </w:rPr>
        <w:t>;</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реализацию прочих мероприятий по повышению энергетической эффективности и обеспечению энергосбережения;</w:t>
      </w:r>
    </w:p>
    <w:p w:rsidR="00B17187" w:rsidRPr="002F5A74" w:rsidRDefault="00B17187" w:rsidP="00964795">
      <w:pPr>
        <w:pStyle w:val="ConsPlusNormal"/>
        <w:numPr>
          <w:ilvl w:val="1"/>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«11290 Мероприятия в сфере пожарной безопасности» отражаются расходы областного бюджета </w:t>
      </w:r>
      <w:proofErr w:type="gramStart"/>
      <w:r w:rsidRPr="002F5A74">
        <w:rPr>
          <w:rFonts w:ascii="Times New Roman" w:hAnsi="Times New Roman" w:cs="Times New Roman"/>
          <w:sz w:val="28"/>
          <w:szCs w:val="28"/>
        </w:rPr>
        <w:t>на</w:t>
      </w:r>
      <w:proofErr w:type="gramEnd"/>
      <w:r w:rsidRPr="002F5A74">
        <w:rPr>
          <w:rFonts w:ascii="Times New Roman" w:hAnsi="Times New Roman" w:cs="Times New Roman"/>
          <w:sz w:val="28"/>
          <w:szCs w:val="28"/>
        </w:rPr>
        <w:t>:</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техническое оснащение и обеспечение безопасности, включая обеспечение мер пожарной безопасности государственных учреждений;</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монтаж пожарной сигнализации;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прочие противопожарные мероприятия;</w:t>
      </w:r>
    </w:p>
    <w:p w:rsidR="00B17187" w:rsidRPr="002F5A74" w:rsidRDefault="00B17187" w:rsidP="00084E16">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«11300 </w:t>
      </w:r>
      <w:r w:rsidR="00084E16" w:rsidRPr="002F5A74">
        <w:rPr>
          <w:rFonts w:ascii="Times New Roman" w:hAnsi="Times New Roman" w:cs="Times New Roman"/>
          <w:sz w:val="28"/>
          <w:szCs w:val="28"/>
        </w:rPr>
        <w:t>Противодействие злоупотреблению наркотиками и их незаконному обороту, профилактика социально опасных форм поведения молодежи, в том числе по линии терроризма и экстремизма</w:t>
      </w:r>
      <w:r w:rsidRPr="002F5A74">
        <w:rPr>
          <w:rFonts w:ascii="Times New Roman" w:hAnsi="Times New Roman" w:cs="Times New Roman"/>
          <w:sz w:val="28"/>
          <w:szCs w:val="28"/>
        </w:rPr>
        <w:t xml:space="preserve">» отражаются расходы областного бюджета на </w:t>
      </w:r>
      <w:r w:rsidRPr="002F5A74">
        <w:rPr>
          <w:rFonts w:ascii="Times New Roman" w:hAnsi="Times New Roman" w:cs="Times New Roman"/>
          <w:sz w:val="28"/>
          <w:szCs w:val="28"/>
        </w:rPr>
        <w:lastRenderedPageBreak/>
        <w:t xml:space="preserve">противодействие злоупотреблению наркотиками и их незаконному обороту, </w:t>
      </w:r>
      <w:r w:rsidR="00084E16" w:rsidRPr="002F5A74">
        <w:rPr>
          <w:rFonts w:ascii="Times New Roman" w:hAnsi="Times New Roman" w:cs="Times New Roman"/>
          <w:sz w:val="28"/>
          <w:szCs w:val="28"/>
        </w:rPr>
        <w:t xml:space="preserve">профилактике социально опасных форм поведения молодежи, в том числе по линии терроризма и </w:t>
      </w:r>
      <w:proofErr w:type="gramStart"/>
      <w:r w:rsidR="00084E16" w:rsidRPr="002F5A74">
        <w:rPr>
          <w:rFonts w:ascii="Times New Roman" w:hAnsi="Times New Roman" w:cs="Times New Roman"/>
          <w:sz w:val="28"/>
          <w:szCs w:val="28"/>
        </w:rPr>
        <w:t>экстремизма</w:t>
      </w:r>
      <w:proofErr w:type="gramEnd"/>
      <w:r w:rsidR="00084E16" w:rsidRPr="002F5A74">
        <w:rPr>
          <w:rFonts w:ascii="Times New Roman" w:hAnsi="Times New Roman" w:cs="Times New Roman"/>
          <w:sz w:val="28"/>
          <w:szCs w:val="28"/>
        </w:rPr>
        <w:t xml:space="preserve"> </w:t>
      </w:r>
      <w:r w:rsidRPr="002F5A74">
        <w:rPr>
          <w:rFonts w:ascii="Times New Roman" w:hAnsi="Times New Roman" w:cs="Times New Roman"/>
          <w:sz w:val="28"/>
          <w:szCs w:val="28"/>
        </w:rPr>
        <w:t>в том числе на:</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организацию и проведение областных конкурсов, акций, чемпионатов, спартакиад, фестивалей, игр, турниров, детско-юношеских спортивных лагерей, месячников, направленных на профилактику злоупотребления наркотическими средствами;</w:t>
      </w:r>
      <w:proofErr w:type="gramEnd"/>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организацию и проведение мониторинга </w:t>
      </w:r>
      <w:proofErr w:type="spellStart"/>
      <w:r w:rsidRPr="002F5A74">
        <w:rPr>
          <w:rFonts w:ascii="Times New Roman" w:hAnsi="Times New Roman" w:cs="Times New Roman"/>
          <w:sz w:val="28"/>
          <w:szCs w:val="28"/>
        </w:rPr>
        <w:t>наркоситуации</w:t>
      </w:r>
      <w:proofErr w:type="spellEnd"/>
      <w:r w:rsidRPr="002F5A74">
        <w:rPr>
          <w:rFonts w:ascii="Times New Roman" w:hAnsi="Times New Roman" w:cs="Times New Roman"/>
          <w:sz w:val="28"/>
          <w:szCs w:val="28"/>
        </w:rPr>
        <w:t xml:space="preserve"> на территории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приобретение технических средств и программного обеспечения, позволяющих осуществлять документирование механизма совершения </w:t>
      </w:r>
      <w:proofErr w:type="spellStart"/>
      <w:r w:rsidRPr="002F5A74">
        <w:rPr>
          <w:rFonts w:ascii="Times New Roman" w:hAnsi="Times New Roman" w:cs="Times New Roman"/>
          <w:sz w:val="28"/>
          <w:szCs w:val="28"/>
        </w:rPr>
        <w:t>наркопреступлений</w:t>
      </w:r>
      <w:proofErr w:type="spellEnd"/>
      <w:r w:rsidRPr="002F5A74">
        <w:rPr>
          <w:rFonts w:ascii="Times New Roman" w:hAnsi="Times New Roman" w:cs="Times New Roman"/>
          <w:sz w:val="28"/>
          <w:szCs w:val="28"/>
        </w:rPr>
        <w:t>;</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оказание услуг наркозависимым;</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оказание услуг по реабилитации наркозависимых;</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оснащение медицинских организаций Брянской области </w:t>
      </w:r>
      <w:proofErr w:type="spellStart"/>
      <w:r w:rsidRPr="002F5A74">
        <w:rPr>
          <w:rFonts w:ascii="Times New Roman" w:hAnsi="Times New Roman" w:cs="Times New Roman"/>
          <w:sz w:val="28"/>
          <w:szCs w:val="28"/>
        </w:rPr>
        <w:t>алкометрами</w:t>
      </w:r>
      <w:proofErr w:type="spellEnd"/>
      <w:r w:rsidRPr="002F5A74">
        <w:rPr>
          <w:rFonts w:ascii="Times New Roman" w:hAnsi="Times New Roman" w:cs="Times New Roman"/>
          <w:sz w:val="28"/>
          <w:szCs w:val="28"/>
        </w:rPr>
        <w:t xml:space="preserve"> и </w:t>
      </w:r>
      <w:proofErr w:type="gramStart"/>
      <w:r w:rsidRPr="002F5A74">
        <w:rPr>
          <w:rFonts w:ascii="Times New Roman" w:hAnsi="Times New Roman" w:cs="Times New Roman"/>
          <w:sz w:val="28"/>
          <w:szCs w:val="28"/>
        </w:rPr>
        <w:t>тест-полосками</w:t>
      </w:r>
      <w:proofErr w:type="gramEnd"/>
      <w:r w:rsidRPr="002F5A74">
        <w:rPr>
          <w:rFonts w:ascii="Times New Roman" w:hAnsi="Times New Roman" w:cs="Times New Roman"/>
          <w:sz w:val="28"/>
          <w:szCs w:val="28"/>
        </w:rPr>
        <w:t xml:space="preserve"> для проведения медицинского освидетельствования;</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реализацию прочих мероприятий по противодействию злоупотреблению наркотиками и их незаконному обороту</w:t>
      </w:r>
      <w:r w:rsidR="00084E16" w:rsidRPr="002F5A74">
        <w:rPr>
          <w:rFonts w:ascii="Times New Roman" w:hAnsi="Times New Roman" w:cs="Times New Roman"/>
          <w:sz w:val="28"/>
          <w:szCs w:val="28"/>
        </w:rPr>
        <w:t>, профилактике социально опасных форм поведения молодежи, в том числе по линии терроризма и экстремизма</w:t>
      </w:r>
      <w:r w:rsidRPr="002F5A74">
        <w:rPr>
          <w:rFonts w:ascii="Times New Roman" w:hAnsi="Times New Roman" w:cs="Times New Roman"/>
          <w:sz w:val="28"/>
          <w:szCs w:val="28"/>
        </w:rPr>
        <w:t>;</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«11310 Мероприятия по работе с семьей, детьми и молодежью» отражаются расходы областного бюджета на реализацию мероприятий по работе с семьей, детьми и молодежью, в том числе:</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изготовление и приобретение методических пособий для несовершеннолетних и рекомендаций для родителей по вопросам профилактики безнадзорности и правонарушений несовершеннолетних;</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изготовление и размещение социальной рекламы на рекламных щитах, общественном транспорте и в других местах массового скопления молодежи по вопросам профилактики безнадзорности и правонарушений несовершеннолетних;</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организацию и проведение областных мероприятий среди несовершеннолетних, состоящих на учете в субъектах системы профилактики и требующих помощи со стороны государства, органов и учреждений системы профилактики безнадзорности и правонарушения несовершеннолетних (акций, конкурсов, спартакиад, семинаров и др.). Приобретение ценных подарков;</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подведение итогов деятельности органов и учреждений системы профилактики безнадзорности и правонарушений несовершеннолетних (проведение торжественных мероприятий, семинаров, совещаний, конкурсов). Приобретение сувенирной продукции, ценных подарков;</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приобретение форменной одежды для обеспечения проведения мероприятий по патриотическому воспитанию детей и молодежи;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назначение и выплату именных стипендий одаренным детям и молодежи, а также стипендий имени П.Л. Проскурина, торжественное вручение свидетельств именным стипендиатам и благодарственных писем их родителям;</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осуществление поддержки одаренных детей и молодежи;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выявление и поддержку одаренных детей и молодежи;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поддержку педагогов, работающих с одаренными детьми и молодежью, участие в областных, всероссийских и международных семинарах, симпозиумах, конференциях, курсах повышения квалификации и обеспечение их методическими пособиями и изданиями;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выплату единовременного денежного пособия лучшим выпускникам из числа детей-сирот и детей, оставшихся без попечения родителей, воспитывающихся в детских домах и школах-интернатах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организацию и проведение мероприятий по работе с семьей, детьми и молодежью;</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организацию и проведение областной спартакиады среди несовершеннолетних, состоящих на учете в субъектах системы профилактики, безнадзорности и правонарушения.</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образований на реализацию мероприятий по работе с семьей, детьми и молодежью.</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8F121E"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29999 00 0000 150 «Прочие субсидии» классификации доходов бюджетов;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«11320 Организация и проведение независимой оценки качества предоставляемых государственных услуг» отражаются расходы областного бюджета на организацию и проведение независимой оценки качества предоставляемых государственных услуг;</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«11350 Уплата налогов, сборов и иных обязательных платежей» отражаются расходы областного бюджета на уплату региональных налогов, сборов и иных обязательных платежей за объекты и имущество, находящееся на балансах исполнительных органов государственной власти Брянской области, за исключением расходов, осуществляемых в рамках смет указанных органов;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«11360 Расходы, связанные с исполнением публичных нормативных обязательств и предоставлением социальных и иных выплат» отражаются расходы областного бюджета, связанные с исполнением публичных нормативных обязательств и предоставлением социальных и иных выплат: почтовые расходы по доставке, </w:t>
      </w:r>
      <w:r w:rsidRPr="002F5A74">
        <w:rPr>
          <w:rFonts w:ascii="Times New Roman" w:hAnsi="Times New Roman" w:cs="Times New Roman"/>
          <w:sz w:val="28"/>
          <w:szCs w:val="28"/>
        </w:rPr>
        <w:lastRenderedPageBreak/>
        <w:t>услуги кредитных организаций по обслуживанию социальных счетов граждан, а также прочие расходы по осуществлению социальных выплат;</w:t>
      </w:r>
      <w:proofErr w:type="gramEnd"/>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«11370 Оказание государственной поддержки социально ориентированным некоммерческим организациям» отражаются расходы областного бюджета на оказание государственной поддержки социально ориентированным некоммерческим организациям;</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«12000 Реформирование и развитие государственной гражданской службы Брянской области и муниципальной службы в Брянской области» отражаются расходы областного бюджета на реформирование и развитие государственной гражданской службы Брянской области и муниципальной службы в Брянской области, в том числе:</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проведение профессиональной переподготовки, повышения квалификации, семинаров и конференций государственных гражданских и муниципальных служащих;</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организацию стажировок студентов вузов в государственных органах Брянской области с их последующим поступлением на государственную гражданскую службу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проведение семинаров с лицами, включенными в кадровый резерв государственной гражданской службы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оплату труда независимых экспертов, принимающих участие в заседаниях конкурсных (аттестационных) комиссий;</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организацию дополнительного профессионального образования лиц, замещающих государственные должности Брянской области;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«12020 Профилактика безнадзорности и правонарушений несовершеннолетних, организация деятельности административных комиссий и определение перечня должностных лиц органов местного самоуправления, уполномоченных составлять протоколы об административных правонарушениях» отражаются расходы областного бюджета на предоставление субвенций бюджетам муниципальных образований для осуществления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w:t>
      </w:r>
      <w:proofErr w:type="gramEnd"/>
      <w:r w:rsidRPr="002F5A74">
        <w:rPr>
          <w:rFonts w:ascii="Times New Roman" w:hAnsi="Times New Roman" w:cs="Times New Roman"/>
          <w:sz w:val="28"/>
          <w:szCs w:val="28"/>
        </w:rPr>
        <w:t xml:space="preserve"> должностных лиц органов местного самоуправления, уполномоченных составлять протоколы об административных правонарушениях.</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субвенций на указанные цели отражается по соответствующим кодам вида доходов </w:t>
      </w:r>
      <w:r w:rsidR="00EC1474"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30024 00 0000 150 «Субвенции местным бюджетам на выполнение передаваемых полномочий субъектов Российской Федерации» классификации доходов бюджетов.</w:t>
      </w:r>
    </w:p>
    <w:p w:rsidR="006C650E" w:rsidRPr="008F7959" w:rsidRDefault="006C650E" w:rsidP="006C650E">
      <w:pPr>
        <w:pStyle w:val="ConsPlusNormal"/>
        <w:tabs>
          <w:tab w:val="left" w:pos="1276"/>
        </w:tabs>
        <w:ind w:firstLine="709"/>
        <w:jc w:val="both"/>
        <w:rPr>
          <w:rFonts w:ascii="Times New Roman" w:hAnsi="Times New Roman" w:cs="Times New Roman"/>
          <w:sz w:val="28"/>
          <w:szCs w:val="28"/>
        </w:rPr>
      </w:pPr>
      <w:r w:rsidRPr="008F7959">
        <w:rPr>
          <w:rFonts w:ascii="Times New Roman" w:hAnsi="Times New Roman" w:cs="Times New Roman"/>
          <w:sz w:val="28"/>
          <w:szCs w:val="28"/>
        </w:rPr>
        <w:t>Расходы местных бюджетов на указанные цели, производимые за счет вышеуказанных субвенций из областного бюджета, отражаются по следующим направлениям расходов:</w:t>
      </w:r>
    </w:p>
    <w:p w:rsidR="006C650E" w:rsidRPr="008F7959" w:rsidRDefault="006C650E" w:rsidP="00964795">
      <w:pPr>
        <w:pStyle w:val="ConsPlusNormal"/>
        <w:tabs>
          <w:tab w:val="left" w:pos="1276"/>
        </w:tabs>
        <w:ind w:firstLine="709"/>
        <w:jc w:val="both"/>
        <w:rPr>
          <w:rFonts w:ascii="Times New Roman" w:hAnsi="Times New Roman" w:cs="Times New Roman"/>
          <w:sz w:val="28"/>
          <w:szCs w:val="28"/>
        </w:rPr>
      </w:pPr>
      <w:r w:rsidRPr="008F7959">
        <w:rPr>
          <w:rFonts w:ascii="Times New Roman" w:hAnsi="Times New Roman" w:cs="Times New Roman"/>
          <w:sz w:val="28"/>
          <w:szCs w:val="28"/>
        </w:rPr>
        <w:t xml:space="preserve">12021 </w:t>
      </w:r>
      <w:r w:rsidR="00512363" w:rsidRPr="008F7959">
        <w:rPr>
          <w:rFonts w:ascii="Times New Roman" w:hAnsi="Times New Roman" w:cs="Times New Roman"/>
          <w:sz w:val="28"/>
          <w:szCs w:val="28"/>
        </w:rPr>
        <w:t>«</w:t>
      </w:r>
      <w:r w:rsidRPr="008F7959">
        <w:rPr>
          <w:rFonts w:ascii="Times New Roman" w:hAnsi="Times New Roman" w:cs="Times New Roman"/>
          <w:sz w:val="28"/>
          <w:szCs w:val="28"/>
        </w:rPr>
        <w:t xml:space="preserve">Осуществление отдельных государственных полномочий </w:t>
      </w:r>
      <w:r w:rsidRPr="008F7959">
        <w:rPr>
          <w:rFonts w:ascii="Times New Roman" w:hAnsi="Times New Roman" w:cs="Times New Roman"/>
          <w:sz w:val="28"/>
          <w:szCs w:val="28"/>
        </w:rPr>
        <w:lastRenderedPageBreak/>
        <w:t>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r w:rsidR="00512363" w:rsidRPr="008F7959">
        <w:rPr>
          <w:rFonts w:ascii="Times New Roman" w:hAnsi="Times New Roman" w:cs="Times New Roman"/>
          <w:sz w:val="28"/>
          <w:szCs w:val="28"/>
        </w:rPr>
        <w:t>»;</w:t>
      </w:r>
    </w:p>
    <w:p w:rsidR="006C650E" w:rsidRPr="008F7959" w:rsidRDefault="006C650E" w:rsidP="00964795">
      <w:pPr>
        <w:pStyle w:val="ConsPlusNormal"/>
        <w:tabs>
          <w:tab w:val="left" w:pos="1276"/>
        </w:tabs>
        <w:ind w:firstLine="709"/>
        <w:jc w:val="both"/>
        <w:rPr>
          <w:rFonts w:ascii="Times New Roman" w:hAnsi="Times New Roman" w:cs="Times New Roman"/>
          <w:sz w:val="28"/>
          <w:szCs w:val="28"/>
        </w:rPr>
      </w:pPr>
      <w:r w:rsidRPr="008F7959">
        <w:rPr>
          <w:rFonts w:ascii="Times New Roman" w:hAnsi="Times New Roman" w:cs="Times New Roman"/>
          <w:sz w:val="28"/>
          <w:szCs w:val="28"/>
        </w:rPr>
        <w:t xml:space="preserve">12022 </w:t>
      </w:r>
      <w:r w:rsidR="00512363" w:rsidRPr="008F7959">
        <w:rPr>
          <w:rFonts w:ascii="Times New Roman" w:hAnsi="Times New Roman" w:cs="Times New Roman"/>
          <w:sz w:val="28"/>
          <w:szCs w:val="28"/>
        </w:rPr>
        <w:t>«</w:t>
      </w:r>
      <w:r w:rsidRPr="008F7959">
        <w:rPr>
          <w:rFonts w:ascii="Times New Roman" w:hAnsi="Times New Roman" w:cs="Times New Roman"/>
          <w:sz w:val="28"/>
          <w:szCs w:val="28"/>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r w:rsidR="00512363" w:rsidRPr="008F7959">
        <w:rPr>
          <w:rFonts w:ascii="Times New Roman" w:hAnsi="Times New Roman" w:cs="Times New Roman"/>
          <w:sz w:val="28"/>
          <w:szCs w:val="28"/>
        </w:rPr>
        <w:t xml:space="preserve"> (осуществление отдельных государственных полномочий Брянской области по организации  деятельности  административных комиссий)»;  </w:t>
      </w:r>
    </w:p>
    <w:p w:rsidR="006C650E" w:rsidRPr="008F7959" w:rsidRDefault="006C650E" w:rsidP="00964795">
      <w:pPr>
        <w:pStyle w:val="ConsPlusNormal"/>
        <w:tabs>
          <w:tab w:val="left" w:pos="1276"/>
        </w:tabs>
        <w:ind w:firstLine="709"/>
        <w:jc w:val="both"/>
        <w:rPr>
          <w:rFonts w:ascii="Times New Roman" w:hAnsi="Times New Roman" w:cs="Times New Roman"/>
          <w:sz w:val="28"/>
          <w:szCs w:val="28"/>
        </w:rPr>
      </w:pPr>
      <w:proofErr w:type="gramStart"/>
      <w:r w:rsidRPr="008F7959">
        <w:rPr>
          <w:rFonts w:ascii="Times New Roman" w:hAnsi="Times New Roman" w:cs="Times New Roman"/>
          <w:sz w:val="28"/>
          <w:szCs w:val="28"/>
        </w:rPr>
        <w:t xml:space="preserve">12023 </w:t>
      </w:r>
      <w:r w:rsidR="00512363" w:rsidRPr="008F7959">
        <w:rPr>
          <w:rFonts w:ascii="Times New Roman" w:hAnsi="Times New Roman" w:cs="Times New Roman"/>
          <w:sz w:val="28"/>
          <w:szCs w:val="28"/>
        </w:rPr>
        <w:t>«</w:t>
      </w:r>
      <w:r w:rsidRPr="008F7959">
        <w:rPr>
          <w:rFonts w:ascii="Times New Roman" w:hAnsi="Times New Roman" w:cs="Times New Roman"/>
          <w:sz w:val="28"/>
          <w:szCs w:val="28"/>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r w:rsidR="00512363" w:rsidRPr="008F7959">
        <w:rPr>
          <w:rFonts w:ascii="Times New Roman" w:hAnsi="Times New Roman" w:cs="Times New Roman"/>
          <w:sz w:val="28"/>
          <w:szCs w:val="28"/>
        </w:rPr>
        <w:t xml:space="preserve">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roofErr w:type="gramEnd"/>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«12040 Материально-техническое, финансовое обеспечение деятельности и подготовка органов в сфере гражданской обороны, чрезвычайных ситуаций и ликвидации последствий стихийных бедствий, войск и иных воинских формирований» отражаются расходы областного бюджета на материально-техническое, финансовое обеспечение деятельности и подготовку органов в сфере гражданской обороны, чрезвычайных ситуаций и ликвидации последствий стихийных бедствий, войск и иных воинских формирований, в том числе:</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содержание и организацию деятельности аварийно-спасательных формирований;</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организацию тушения пожаров силами Государственной противопожарной службы;</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решение вопросов предупреждения чрезвычайных ситуаций природного и техногенного характера и ликвидации их последствий;</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осуществление на межмуниципальном и региональном уровне мероприятий по гражданской обороне;</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осуществление поиска и спасения людей на водных объектах;</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«12050 Снижение рисков и смягчение последствий чрезвычайных ситуаций природного и техногенного характера» отражаются расходы областного бюджета на реализацию </w:t>
      </w:r>
      <w:r w:rsidRPr="002F5A74">
        <w:rPr>
          <w:rFonts w:ascii="Times New Roman" w:hAnsi="Times New Roman" w:cs="Times New Roman"/>
          <w:sz w:val="28"/>
          <w:szCs w:val="28"/>
        </w:rPr>
        <w:lastRenderedPageBreak/>
        <w:t>мероприятий, направленных на снижение рисков и смягчение последствий чрезвычайных ситуаций природного и техногенного характера, в том числе на создание базовой инфраструктуры системы обеспечения вызова экстренных оперативных служб по единому номеру «112», предоставление услуг связи и передачи данных для системы</w:t>
      </w:r>
      <w:proofErr w:type="gramEnd"/>
      <w:r w:rsidRPr="002F5A74">
        <w:rPr>
          <w:rFonts w:ascii="Times New Roman" w:hAnsi="Times New Roman" w:cs="Times New Roman"/>
          <w:sz w:val="28"/>
          <w:szCs w:val="28"/>
        </w:rPr>
        <w:t xml:space="preserve"> обеспечения вызова экстренных оперативных служб по единому номеру «112», интеграция инфраструктуры муниципальных образований области с системой обеспечения вызова экстренных оперативных служб по единому номеру «112»;</w:t>
      </w:r>
    </w:p>
    <w:p w:rsidR="00DF7A71" w:rsidRPr="002F5A74" w:rsidRDefault="00DF7A71" w:rsidP="00DF7A71">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«12060 Финансовое обеспечение затрат на страхование добровольных пожарных, а также на дополнительное материальное стимулирование добровольных пожарных и материально-техническое обеспечение деятельности добровольной пожарной охраны» отражаются расходы областного бюджета на финансовое обеспечение затрат на страхование добровольных пожарных, а также на дополнительное материальное стимулирование добровольных пожарных и материально-техническое обеспечение деятельности добровольной пожарной охраны;</w:t>
      </w:r>
      <w:proofErr w:type="gramEnd"/>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«12070 Совершенствование системы профилактики правонарушений и усиление борьбы с преступностью» отражаются расходы областного бюджета на совершенствование системы профилактики правонарушений и усиление борьбы с преступностью, в том числе:</w:t>
      </w:r>
    </w:p>
    <w:p w:rsidR="00E934AE" w:rsidRDefault="00E934AE" w:rsidP="00964795">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п</w:t>
      </w:r>
      <w:r w:rsidRPr="00E934AE">
        <w:rPr>
          <w:rFonts w:ascii="Times New Roman" w:hAnsi="Times New Roman" w:cs="Times New Roman"/>
          <w:sz w:val="28"/>
          <w:szCs w:val="28"/>
        </w:rPr>
        <w:t>риобретение (изготовление) оборудования, технических средств, программного обеспечения, информационно-пропагандистских материалов, средств наглядной агитации, оказание услуг в целях профилактики преступлений и правонарушений, в том числе по линии терроризма и экстремизма на территории Брянской области</w:t>
      </w:r>
      <w:r>
        <w:rPr>
          <w:rFonts w:ascii="Times New Roman" w:hAnsi="Times New Roman" w:cs="Times New Roman"/>
          <w:sz w:val="28"/>
          <w:szCs w:val="28"/>
        </w:rPr>
        <w:t>;</w:t>
      </w:r>
    </w:p>
    <w:p w:rsidR="00E934AE" w:rsidRDefault="00E934AE" w:rsidP="00964795">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м</w:t>
      </w:r>
      <w:r w:rsidRPr="00E934AE">
        <w:rPr>
          <w:rFonts w:ascii="Times New Roman" w:hAnsi="Times New Roman" w:cs="Times New Roman"/>
          <w:sz w:val="28"/>
          <w:szCs w:val="28"/>
        </w:rPr>
        <w:t>атериальное обеспечение деятельности народных дружин, их поощрение, личное страхование народных дружинников на период их участия в мероприятиях по охране общественного порядка и (или) на период их участия в мероприятиях по защите государственной границы Российской Федерации</w:t>
      </w:r>
      <w:r>
        <w:rPr>
          <w:rFonts w:ascii="Times New Roman" w:hAnsi="Times New Roman" w:cs="Times New Roman"/>
          <w:sz w:val="28"/>
          <w:szCs w:val="28"/>
        </w:rPr>
        <w:t>;</w:t>
      </w:r>
    </w:p>
    <w:p w:rsidR="00E934AE" w:rsidRDefault="00E934AE" w:rsidP="00964795">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п</w:t>
      </w:r>
      <w:r w:rsidRPr="00E934AE">
        <w:rPr>
          <w:rFonts w:ascii="Times New Roman" w:hAnsi="Times New Roman" w:cs="Times New Roman"/>
          <w:sz w:val="28"/>
          <w:szCs w:val="28"/>
        </w:rPr>
        <w:t>роведение конкурсов на звание «Лучшая народная дружина Брянской области» (в сфере охраны общественного порядка), «Лучший народный дружинник Брянской области» (в сфере охраны общественного порядка)</w:t>
      </w:r>
      <w:r>
        <w:rPr>
          <w:rFonts w:ascii="Times New Roman" w:hAnsi="Times New Roman" w:cs="Times New Roman"/>
          <w:sz w:val="28"/>
          <w:szCs w:val="28"/>
        </w:rPr>
        <w:t>;</w:t>
      </w:r>
    </w:p>
    <w:p w:rsidR="00E934AE" w:rsidRDefault="00E934AE" w:rsidP="00964795">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п</w:t>
      </w:r>
      <w:r w:rsidRPr="00E934AE">
        <w:rPr>
          <w:rFonts w:ascii="Times New Roman" w:hAnsi="Times New Roman" w:cs="Times New Roman"/>
          <w:sz w:val="28"/>
          <w:szCs w:val="28"/>
        </w:rPr>
        <w:t>рофилактика правонарушений и рецидивной преступности на территории Брянской области</w:t>
      </w:r>
      <w:r>
        <w:rPr>
          <w:rFonts w:ascii="Times New Roman" w:hAnsi="Times New Roman" w:cs="Times New Roman"/>
          <w:sz w:val="28"/>
          <w:szCs w:val="28"/>
        </w:rPr>
        <w:t>;</w:t>
      </w:r>
    </w:p>
    <w:p w:rsidR="00E934AE" w:rsidRDefault="00E934AE" w:rsidP="00964795">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о</w:t>
      </w:r>
      <w:r w:rsidRPr="00E934AE">
        <w:rPr>
          <w:rFonts w:ascii="Times New Roman" w:hAnsi="Times New Roman" w:cs="Times New Roman"/>
          <w:sz w:val="28"/>
          <w:szCs w:val="28"/>
        </w:rPr>
        <w:t>казание материальной помощи лицам, освободившимся из мест лишения свободы, среднедушевой доход которых не превышает прожиточный минимум, установленный в Брянской области</w:t>
      </w:r>
      <w:r>
        <w:rPr>
          <w:rFonts w:ascii="Times New Roman" w:hAnsi="Times New Roman" w:cs="Times New Roman"/>
          <w:sz w:val="28"/>
          <w:szCs w:val="28"/>
        </w:rPr>
        <w:t>;</w:t>
      </w:r>
    </w:p>
    <w:p w:rsidR="00E934AE" w:rsidRDefault="00E934AE" w:rsidP="00964795">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с</w:t>
      </w:r>
      <w:r w:rsidRPr="00E934AE">
        <w:rPr>
          <w:rFonts w:ascii="Times New Roman" w:hAnsi="Times New Roman" w:cs="Times New Roman"/>
          <w:sz w:val="28"/>
          <w:szCs w:val="28"/>
        </w:rPr>
        <w:t xml:space="preserve">убсидии государственным учреждениям на приобретение </w:t>
      </w:r>
      <w:r>
        <w:rPr>
          <w:rFonts w:ascii="Times New Roman" w:hAnsi="Times New Roman" w:cs="Times New Roman"/>
          <w:sz w:val="28"/>
          <w:szCs w:val="28"/>
        </w:rPr>
        <w:t>«Социального рюкзака»</w:t>
      </w:r>
      <w:r w:rsidRPr="00E934AE">
        <w:rPr>
          <w:rFonts w:ascii="Times New Roman" w:hAnsi="Times New Roman" w:cs="Times New Roman"/>
          <w:sz w:val="28"/>
          <w:szCs w:val="28"/>
        </w:rPr>
        <w:t xml:space="preserve"> освободившимся из ФКУ Брянская воспитательная колония УФСИН России по Брянской области</w:t>
      </w:r>
      <w:r>
        <w:rPr>
          <w:rFonts w:ascii="Times New Roman" w:hAnsi="Times New Roman" w:cs="Times New Roman"/>
          <w:sz w:val="28"/>
          <w:szCs w:val="28"/>
        </w:rPr>
        <w:t>;</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прочие мероприятия по совершенствованию системы профилактики правонарушений и усиление борьбы с преступностью;</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по направлению расходов «12080 Обеспечение мобилизационной готовности специальных объектов и формирований» отражаются расходы областного бюджета на обеспечение мобилизационной готовности специальных объектов и формирований, в том числе:</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поддержание системы связи и специальных объектов в готовности к работе в особых условиях;</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реализацию мероприятий мобилизационной подготовки здравоохранения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хранение запасов материальных ценностей мобилизационного резерва для специальных формирований, создание и содержание запасов медицинских средств мобилизационного назначения, имущества гражданской обороны для населения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прочие мероприятия по обеспечению мобилизационной готовности специальных объектов и формирований;</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«12090 Оповещение населения об опасностях, возникающих при ведении военных действий и возникновении чрезвычайных ситуаций» отражаются расходы областного бюджета на оповещение населения об опасностях, возникающих при ведении военных действий и возникновении чрезвычайных ситуаций, в том числе:</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эксплуатационно-техническое обслуживание региональной автоматизированной системы централизованного оповещения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выполнение работ по реконструкции региональной автоматизированной системы централизованного оповещения (РАСЦО)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поставку </w:t>
      </w:r>
      <w:proofErr w:type="gramStart"/>
      <w:r w:rsidRPr="002F5A74">
        <w:rPr>
          <w:rFonts w:ascii="Times New Roman" w:hAnsi="Times New Roman" w:cs="Times New Roman"/>
          <w:sz w:val="28"/>
          <w:szCs w:val="28"/>
        </w:rPr>
        <w:t>оборудования сопряжения комплексной системы экстренного оповещения населения</w:t>
      </w:r>
      <w:proofErr w:type="gramEnd"/>
      <w:r w:rsidRPr="002F5A74">
        <w:rPr>
          <w:rFonts w:ascii="Times New Roman" w:hAnsi="Times New Roman" w:cs="Times New Roman"/>
          <w:sz w:val="28"/>
          <w:szCs w:val="28"/>
        </w:rPr>
        <w:t xml:space="preserve"> об угрозе возникновения чрезвычайных ситуаций территорий Брянской области (КСЭОН) с автоматизированной системой централизованного оповещения (АСЦО)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проведение военно-мобилизационного сбора с заместителями Губернатора Брянской области, с руководящим составом администрации Губернатора Брянской области и Правительства Брянской области, руководителями органов исполнительной власти Брянской области, главами администрации муниципальных районов</w:t>
      </w:r>
      <w:r w:rsidR="00B156FA" w:rsidRPr="002F5A74">
        <w:rPr>
          <w:rFonts w:ascii="Times New Roman" w:hAnsi="Times New Roman" w:cs="Times New Roman"/>
          <w:sz w:val="28"/>
          <w:szCs w:val="28"/>
        </w:rPr>
        <w:t xml:space="preserve"> (муниципальных округов, городских округов)</w:t>
      </w:r>
      <w:r w:rsidRPr="002F5A74">
        <w:rPr>
          <w:rFonts w:ascii="Times New Roman" w:hAnsi="Times New Roman" w:cs="Times New Roman"/>
          <w:sz w:val="28"/>
          <w:szCs w:val="28"/>
        </w:rPr>
        <w:t>, председателями Советов народных депутатов, депутатов законодательного органа государственной власти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оказание услуг по предоставлению в аренду площадей для размещения оборудования, входящего в состав региональной автоматизированной системы централизованного оповещения;</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эксплуатационно-техническое обслуживание оборудования региональной автоматизированной системы централизованного оповещения, расположенного на объектах филиала РТРС «</w:t>
      </w:r>
      <w:proofErr w:type="gramStart"/>
      <w:r w:rsidRPr="002F5A74">
        <w:rPr>
          <w:rFonts w:ascii="Times New Roman" w:hAnsi="Times New Roman" w:cs="Times New Roman"/>
          <w:sz w:val="28"/>
          <w:szCs w:val="28"/>
        </w:rPr>
        <w:t>Брянский</w:t>
      </w:r>
      <w:proofErr w:type="gramEnd"/>
      <w:r w:rsidRPr="002F5A74">
        <w:rPr>
          <w:rFonts w:ascii="Times New Roman" w:hAnsi="Times New Roman" w:cs="Times New Roman"/>
          <w:sz w:val="28"/>
          <w:szCs w:val="28"/>
        </w:rPr>
        <w:t xml:space="preserve"> ОРТПЦ»;</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«12100 Организация и проведение конкурсов средств массовой информации и журналистских работ» </w:t>
      </w:r>
      <w:r w:rsidRPr="002F5A74">
        <w:rPr>
          <w:rFonts w:ascii="Times New Roman" w:hAnsi="Times New Roman" w:cs="Times New Roman"/>
          <w:sz w:val="28"/>
          <w:szCs w:val="28"/>
        </w:rPr>
        <w:lastRenderedPageBreak/>
        <w:t>отражаются расходы областного бюджета на организацию и проведение конкурсов средств массовой информации и журналистских работ;</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«12110 Повышение уровня общественной безопасности, правопорядка и безопасности среды обитания» отражаются расходы областного бюджета на реализацию мероприятий, направленных на повышение уровня общественной безопасности, правопорядка и безопасности среды обитания;</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«12500 Комплексные мероприятия по обеспечению эпизоотического благополучия» отражаются расходы областного бюджета на реализацию комплексных мероприятий по обеспечению эпизоотического благополучия Брянской области, в том числе:</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 охране территории Брянской области от заноса и распространения заразных болезней животных;</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на реализацию комплекса ветеринарных мероприятий по осуществлению государственного ветеринарного лабораторного мониторинга по обеспечению эпизоотического и ветеринарно-санитарного благополучия Брянской области;</w:t>
      </w:r>
    </w:p>
    <w:p w:rsidR="00C03BD5" w:rsidRPr="002F5A74" w:rsidRDefault="00C03BD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на реализацию мероприятий по ликвидации неиспользуемых (бесхозяйных) скотомогильников на территории Брянской области;</w:t>
      </w:r>
    </w:p>
    <w:p w:rsidR="00085FBC" w:rsidRPr="002F5A74" w:rsidRDefault="005A6F46"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«12510 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обращению с животными без владельцев» отражаются расходы областного  бюджета на организацию проведения на территории Брянской области</w:t>
      </w:r>
      <w:proofErr w:type="gramEnd"/>
      <w:r w:rsidRPr="002F5A74">
        <w:rPr>
          <w:rFonts w:ascii="Times New Roman" w:hAnsi="Times New Roman" w:cs="Times New Roman"/>
          <w:sz w:val="28"/>
          <w:szCs w:val="28"/>
        </w:rPr>
        <w:t xml:space="preserve">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w:t>
      </w:r>
      <w:r w:rsidR="00852187" w:rsidRPr="002F5A74">
        <w:rPr>
          <w:rFonts w:ascii="Times New Roman" w:hAnsi="Times New Roman" w:cs="Times New Roman"/>
          <w:sz w:val="28"/>
          <w:szCs w:val="28"/>
        </w:rPr>
        <w:t>нию с животными без владельцев».</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в бюджеты муниципальных район</w:t>
      </w:r>
      <w:r w:rsidR="00B156FA" w:rsidRPr="002F5A74">
        <w:rPr>
          <w:rFonts w:ascii="Times New Roman" w:hAnsi="Times New Roman" w:cs="Times New Roman"/>
          <w:sz w:val="28"/>
          <w:szCs w:val="28"/>
        </w:rPr>
        <w:t>ов (муниципальных округов,</w:t>
      </w:r>
      <w:r w:rsidRPr="002F5A74">
        <w:rPr>
          <w:rFonts w:ascii="Times New Roman" w:hAnsi="Times New Roman" w:cs="Times New Roman"/>
          <w:sz w:val="28"/>
          <w:szCs w:val="28"/>
        </w:rPr>
        <w:t xml:space="preserve"> городских округов</w:t>
      </w:r>
      <w:r w:rsidR="00B156FA" w:rsidRPr="002F5A74">
        <w:rPr>
          <w:rFonts w:ascii="Times New Roman" w:hAnsi="Times New Roman" w:cs="Times New Roman"/>
          <w:sz w:val="28"/>
          <w:szCs w:val="28"/>
        </w:rPr>
        <w:t>)</w:t>
      </w:r>
      <w:r w:rsidRPr="002F5A74">
        <w:rPr>
          <w:rFonts w:ascii="Times New Roman" w:hAnsi="Times New Roman" w:cs="Times New Roman"/>
          <w:sz w:val="28"/>
          <w:szCs w:val="28"/>
        </w:rPr>
        <w:t xml:space="preserve"> субвенций на указанные цели отражается по соответствующим кодам вида доходов 000 2 02 30024 00 0000 150 «Субвенции местным бюджетам на выполнение передаваемых полномочий субъектов Российской Федерации» классификации доходов бюджетов.</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Также по данному направлению расходов отражаются расходы местных бюджетов на указанные цели, производимые за счет вышеуказанных субвенций из областного бюджета на осуществление данных полномочий;</w:t>
      </w:r>
    </w:p>
    <w:p w:rsidR="00CF5ED2"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«12520 Предотвращение заноса и распространения особо опасных болезней животных на территории Брянской области» отражаются расходы областного бюджета </w:t>
      </w:r>
      <w:proofErr w:type="gramStart"/>
      <w:r w:rsidRPr="002F5A74">
        <w:rPr>
          <w:rFonts w:ascii="Times New Roman" w:hAnsi="Times New Roman" w:cs="Times New Roman"/>
          <w:sz w:val="28"/>
          <w:szCs w:val="28"/>
        </w:rPr>
        <w:t>на</w:t>
      </w:r>
      <w:proofErr w:type="gramEnd"/>
      <w:r w:rsidR="00CF5ED2" w:rsidRPr="002F5A74">
        <w:rPr>
          <w:rFonts w:ascii="Times New Roman" w:hAnsi="Times New Roman" w:cs="Times New Roman"/>
          <w:sz w:val="28"/>
          <w:szCs w:val="28"/>
        </w:rPr>
        <w:t>:</w:t>
      </w:r>
    </w:p>
    <w:p w:rsidR="00CF5ED2" w:rsidRPr="002F5A74" w:rsidRDefault="00CF5ED2" w:rsidP="00CF5ED2">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реализацию мероприятий, связанных с предотвращением заноса и </w:t>
      </w:r>
      <w:r w:rsidRPr="002F5A74">
        <w:rPr>
          <w:rFonts w:ascii="Times New Roman" w:hAnsi="Times New Roman" w:cs="Times New Roman"/>
          <w:sz w:val="28"/>
          <w:szCs w:val="28"/>
        </w:rPr>
        <w:lastRenderedPageBreak/>
        <w:t>распространением особо опасных болезней животных на территории Брянской области;</w:t>
      </w:r>
    </w:p>
    <w:p w:rsidR="00CF5ED2" w:rsidRPr="008F7959" w:rsidRDefault="00CF5ED2" w:rsidP="00CF5ED2">
      <w:pPr>
        <w:pStyle w:val="ConsPlusNormal"/>
        <w:tabs>
          <w:tab w:val="left" w:pos="1276"/>
        </w:tabs>
        <w:ind w:firstLine="709"/>
        <w:jc w:val="both"/>
        <w:rPr>
          <w:rFonts w:ascii="Times New Roman" w:hAnsi="Times New Roman" w:cs="Times New Roman"/>
          <w:sz w:val="28"/>
          <w:szCs w:val="28"/>
        </w:rPr>
      </w:pPr>
      <w:r w:rsidRPr="008F7959">
        <w:rPr>
          <w:rFonts w:ascii="Times New Roman" w:hAnsi="Times New Roman" w:cs="Times New Roman"/>
          <w:sz w:val="28"/>
          <w:szCs w:val="28"/>
        </w:rPr>
        <w:t>расходы по возмещению ущерба гражданам, понесенного ими в результате изъятия животных и (или) продуктов животноводства при ликвидации очагов особо опасных болезней животных на территории Брянской области;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«12800 Охрана окружающей среды» отражаются расходы областного бюджета на охрану окружающей среды, в том числе:</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организацию и осуществление государственного мониторинга водных объектов;</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проведение исследований атмосферного воздуха, промышленных выбросов и сбросов, воды, почвы при осуществлении государственного экологического контроля объектов областного значения;</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комплексное экологическое обследование территорий памятников природы Брянской области с целью установления их охранных зон;</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проведение землеустроительных мероприятий на особо охраняемых природных территориях регионального значения Брянской области</w:t>
      </w:r>
      <w:r w:rsidR="002C6D0F">
        <w:rPr>
          <w:rFonts w:ascii="Times New Roman" w:hAnsi="Times New Roman" w:cs="Times New Roman"/>
          <w:sz w:val="28"/>
          <w:szCs w:val="28"/>
        </w:rPr>
        <w:t xml:space="preserve"> и их охранных зонах</w:t>
      </w:r>
      <w:r w:rsidRPr="002F5A74">
        <w:rPr>
          <w:rFonts w:ascii="Times New Roman" w:hAnsi="Times New Roman" w:cs="Times New Roman"/>
          <w:sz w:val="28"/>
          <w:szCs w:val="28"/>
        </w:rPr>
        <w:t>;</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издательскую деятельность, включая затраты на сбор и обработку материалов, представленных для годового доклада о состоянии окружающей среды Брянской области, оформление и печать годового доклада, подготовк</w:t>
      </w:r>
      <w:r w:rsidR="006B12FE">
        <w:rPr>
          <w:rFonts w:ascii="Times New Roman" w:hAnsi="Times New Roman" w:cs="Times New Roman"/>
          <w:sz w:val="28"/>
          <w:szCs w:val="28"/>
        </w:rPr>
        <w:t>у</w:t>
      </w:r>
      <w:r w:rsidRPr="002F5A74">
        <w:rPr>
          <w:rFonts w:ascii="Times New Roman" w:hAnsi="Times New Roman" w:cs="Times New Roman"/>
          <w:sz w:val="28"/>
          <w:szCs w:val="28"/>
        </w:rPr>
        <w:t xml:space="preserve"> и издание книги «Природные ресурсы и окружающая среда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разработку</w:t>
      </w:r>
      <w:r w:rsidR="008D46F2">
        <w:rPr>
          <w:rFonts w:ascii="Times New Roman" w:hAnsi="Times New Roman" w:cs="Times New Roman"/>
          <w:sz w:val="28"/>
          <w:szCs w:val="28"/>
        </w:rPr>
        <w:t>, корректировку</w:t>
      </w:r>
      <w:r w:rsidRPr="002F5A74">
        <w:rPr>
          <w:rFonts w:ascii="Times New Roman" w:hAnsi="Times New Roman" w:cs="Times New Roman"/>
          <w:sz w:val="28"/>
          <w:szCs w:val="28"/>
        </w:rPr>
        <w:t xml:space="preserve"> и утверждение территориальной схемы обращения с отходами Брянской области</w:t>
      </w:r>
      <w:r w:rsidR="008D46F2">
        <w:rPr>
          <w:rFonts w:ascii="Times New Roman" w:hAnsi="Times New Roman" w:cs="Times New Roman"/>
          <w:sz w:val="28"/>
          <w:szCs w:val="28"/>
        </w:rPr>
        <w:t xml:space="preserve">, а также техническую поддержку </w:t>
      </w:r>
      <w:r w:rsidRPr="002F5A74">
        <w:rPr>
          <w:rFonts w:ascii="Times New Roman" w:hAnsi="Times New Roman" w:cs="Times New Roman"/>
          <w:sz w:val="28"/>
          <w:szCs w:val="28"/>
        </w:rPr>
        <w:t>электронной модели территориальной схемы обращения с отходами;</w:t>
      </w:r>
    </w:p>
    <w:p w:rsidR="009F05DF" w:rsidRDefault="009F05DF"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мероприятия по расчистке водоемов и водо</w:t>
      </w:r>
      <w:r w:rsidR="002C6D0F">
        <w:rPr>
          <w:rFonts w:ascii="Times New Roman" w:hAnsi="Times New Roman" w:cs="Times New Roman"/>
          <w:sz w:val="28"/>
          <w:szCs w:val="28"/>
        </w:rPr>
        <w:t>токов, включая проектные работы;</w:t>
      </w:r>
    </w:p>
    <w:p w:rsidR="000C612B" w:rsidRPr="002F5A74" w:rsidRDefault="000C612B" w:rsidP="00964795">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выплаты единовременного денежного вознаграждения лицам, </w:t>
      </w:r>
      <w:r w:rsidRPr="000C612B">
        <w:rPr>
          <w:rFonts w:ascii="Times New Roman" w:hAnsi="Times New Roman" w:cs="Times New Roman"/>
          <w:sz w:val="28"/>
          <w:szCs w:val="28"/>
        </w:rPr>
        <w:t xml:space="preserve">которым присвоено почетное звание «Заслуженный </w:t>
      </w:r>
      <w:r>
        <w:rPr>
          <w:rFonts w:ascii="Times New Roman" w:hAnsi="Times New Roman" w:cs="Times New Roman"/>
          <w:sz w:val="28"/>
          <w:szCs w:val="28"/>
        </w:rPr>
        <w:t xml:space="preserve">эколог </w:t>
      </w:r>
      <w:r w:rsidRPr="000C612B">
        <w:rPr>
          <w:rFonts w:ascii="Times New Roman" w:hAnsi="Times New Roman" w:cs="Times New Roman"/>
          <w:sz w:val="28"/>
          <w:szCs w:val="28"/>
        </w:rPr>
        <w:t>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прочие мероприятия в сфере охраны окружающей среды.</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«12820 Изучение недр и воспроизводство минерально-сырьевой базы» отражаются расходы областного бюджета на изучение недр и воспроизводство минерально-сырьевой базы, в том числе:</w:t>
      </w:r>
    </w:p>
    <w:p w:rsidR="00B17187" w:rsidRPr="002F5A74" w:rsidRDefault="004151EE"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составление и ведение территориальных балансов запасов общераспространенных полезных ископаемых по договорам для органов государственной власти субъектов Российской Федерации</w:t>
      </w:r>
      <w:r w:rsidR="00B17187" w:rsidRPr="002F5A74">
        <w:rPr>
          <w:rFonts w:ascii="Times New Roman" w:hAnsi="Times New Roman" w:cs="Times New Roman"/>
          <w:sz w:val="28"/>
          <w:szCs w:val="28"/>
        </w:rPr>
        <w:t>;</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реализацию прочих мероприятий по изучению недр и воспроизводству минерально-сырьевой базы;</w:t>
      </w:r>
    </w:p>
    <w:p w:rsidR="00F738A9" w:rsidRPr="002F5A74" w:rsidRDefault="00F738A9" w:rsidP="00F738A9">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«12830 Обеспечение безопасности гидротехнических сооружений, противопаводковые мероприятия и водохозяйственная деятельность» отражаются расходы областного бюджета </w:t>
      </w:r>
      <w:r w:rsidRPr="002F5A74">
        <w:rPr>
          <w:rFonts w:ascii="Times New Roman" w:hAnsi="Times New Roman" w:cs="Times New Roman"/>
          <w:sz w:val="28"/>
          <w:szCs w:val="28"/>
        </w:rPr>
        <w:lastRenderedPageBreak/>
        <w:t>на предоставление субсидий бюджетам муниципальных образований на обеспечение безопасности гидротехнических сооружений, противопаводковые мероприятия и водохозяйственн</w:t>
      </w:r>
      <w:r w:rsidR="00112D6B">
        <w:rPr>
          <w:rFonts w:ascii="Times New Roman" w:hAnsi="Times New Roman" w:cs="Times New Roman"/>
          <w:sz w:val="28"/>
          <w:szCs w:val="28"/>
        </w:rPr>
        <w:t>ую</w:t>
      </w:r>
      <w:r w:rsidRPr="002F5A74">
        <w:rPr>
          <w:rFonts w:ascii="Times New Roman" w:hAnsi="Times New Roman" w:cs="Times New Roman"/>
          <w:sz w:val="28"/>
          <w:szCs w:val="28"/>
        </w:rPr>
        <w:t xml:space="preserve"> деятельность.</w:t>
      </w:r>
    </w:p>
    <w:p w:rsidR="00F738A9" w:rsidRPr="002F5A74" w:rsidRDefault="00F738A9" w:rsidP="00F738A9">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в бюджеты муниципальных образований субсидий на указанные цели отражается по соответствующим кодам вида доходов                     000 2 02 29999 00 0000 150 «Прочие субсидии» классификации доходов бюджетов.</w:t>
      </w:r>
    </w:p>
    <w:p w:rsidR="00296D0E" w:rsidRPr="002F5A74" w:rsidRDefault="00296D0E" w:rsidP="00FF2FBA">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«13220 Реализация мероприятий по укреплению единства российской нации и этнокультурному развитию народов России» отражаются расходы областного бюджета на </w:t>
      </w:r>
      <w:r w:rsidR="00FF2FBA" w:rsidRPr="002F5A74">
        <w:rPr>
          <w:rFonts w:ascii="Times New Roman" w:hAnsi="Times New Roman" w:cs="Times New Roman"/>
          <w:sz w:val="28"/>
          <w:szCs w:val="28"/>
        </w:rPr>
        <w:t>реализацию мероприятий по укреплению единства российской нации и этнокультурному развитию народов России;</w:t>
      </w:r>
    </w:p>
    <w:p w:rsidR="00063AA9" w:rsidRPr="002F5A74" w:rsidRDefault="00063AA9" w:rsidP="00063AA9">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«13230 Предоставление грантов муниципальным образованиям, населенные пункты которых удостоены почетного звания Брянской области «Город партизанской славы», «Поселок партизанской славы», «Село партизанской славы», «Населенный пункт партизанской славы», изготовление памятных медалей «В честь подвига партизан и подпольщиков» отражаются расходы областного бюджета, связанные с изготовлением памятных медалей «В честь подвига партизан и подпольщиков», а также предоставление грантов в форме дотаций</w:t>
      </w:r>
      <w:proofErr w:type="gramEnd"/>
      <w:r w:rsidRPr="002F5A74">
        <w:rPr>
          <w:rFonts w:ascii="Times New Roman" w:hAnsi="Times New Roman" w:cs="Times New Roman"/>
          <w:sz w:val="28"/>
          <w:szCs w:val="28"/>
        </w:rPr>
        <w:t xml:space="preserve"> бюджетам муниципальных образований, в состав которых входят населенные пункты, удостоенные почетного звания «Город партизанской славы», «Поселок партизанской славы», «Село партизанской славы» и «Населенный пункт партизанской славы».</w:t>
      </w:r>
    </w:p>
    <w:p w:rsidR="00B17187" w:rsidRPr="002F5A74" w:rsidRDefault="00063AA9" w:rsidP="00063AA9">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указанных дотаций отражается по соответствующим кодам вида доходов </w:t>
      </w:r>
      <w:r w:rsidR="00FF2FBA"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19999 00 0000 150 «Прочие дотации» классификации доходов бюджетов</w:t>
      </w:r>
      <w:r w:rsidR="00B17187" w:rsidRPr="002F5A74">
        <w:rPr>
          <w:rFonts w:ascii="Times New Roman" w:hAnsi="Times New Roman" w:cs="Times New Roman"/>
          <w:sz w:val="28"/>
          <w:szCs w:val="28"/>
        </w:rPr>
        <w:t>;</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«13250 </w:t>
      </w:r>
      <w:r w:rsidR="00B558B0" w:rsidRPr="002F5A74">
        <w:rPr>
          <w:rFonts w:ascii="Times New Roman" w:hAnsi="Times New Roman" w:cs="Times New Roman"/>
          <w:sz w:val="28"/>
          <w:szCs w:val="28"/>
        </w:rPr>
        <w:t>Гранты в форме дотаций бюджетам муниципальных образований на поощрение победителей регионального этапа Всероссийского конкурса «Лучшая муниципальная практика» в Брянской области</w:t>
      </w:r>
      <w:r w:rsidRPr="002F5A74">
        <w:rPr>
          <w:rFonts w:ascii="Times New Roman" w:hAnsi="Times New Roman" w:cs="Times New Roman"/>
          <w:sz w:val="28"/>
          <w:szCs w:val="28"/>
        </w:rPr>
        <w:t xml:space="preserve">» отражаются расходы областного бюджета на предоставление </w:t>
      </w:r>
      <w:r w:rsidR="00B558B0" w:rsidRPr="002F5A74">
        <w:rPr>
          <w:rFonts w:ascii="Times New Roman" w:hAnsi="Times New Roman" w:cs="Times New Roman"/>
          <w:sz w:val="28"/>
          <w:szCs w:val="28"/>
        </w:rPr>
        <w:t>грантов в форме дотаций</w:t>
      </w:r>
      <w:r w:rsidRPr="002F5A74">
        <w:rPr>
          <w:rFonts w:ascii="Times New Roman" w:hAnsi="Times New Roman" w:cs="Times New Roman"/>
          <w:sz w:val="28"/>
          <w:szCs w:val="28"/>
        </w:rPr>
        <w:t xml:space="preserve"> бюджетам муниципальных образований на </w:t>
      </w:r>
      <w:r w:rsidR="00B558B0" w:rsidRPr="002F5A74">
        <w:rPr>
          <w:rFonts w:ascii="Times New Roman" w:hAnsi="Times New Roman" w:cs="Times New Roman"/>
          <w:sz w:val="28"/>
          <w:szCs w:val="28"/>
        </w:rPr>
        <w:t xml:space="preserve">поощрение победителей </w:t>
      </w:r>
      <w:r w:rsidRPr="002F5A74">
        <w:rPr>
          <w:rFonts w:ascii="Times New Roman" w:hAnsi="Times New Roman" w:cs="Times New Roman"/>
          <w:sz w:val="28"/>
          <w:szCs w:val="28"/>
        </w:rPr>
        <w:t xml:space="preserve">регионального этапа </w:t>
      </w:r>
      <w:r w:rsidR="00B558B0" w:rsidRPr="002F5A74">
        <w:rPr>
          <w:rFonts w:ascii="Times New Roman" w:hAnsi="Times New Roman" w:cs="Times New Roman"/>
          <w:sz w:val="28"/>
          <w:szCs w:val="28"/>
        </w:rPr>
        <w:t>В</w:t>
      </w:r>
      <w:r w:rsidRPr="002F5A74">
        <w:rPr>
          <w:rFonts w:ascii="Times New Roman" w:hAnsi="Times New Roman" w:cs="Times New Roman"/>
          <w:sz w:val="28"/>
          <w:szCs w:val="28"/>
        </w:rPr>
        <w:t>сероссийского конкурса «Лучшая муниципальная практика» в Брянской области бюджетам муниципальных образований.</w:t>
      </w:r>
      <w:proofErr w:type="gramEnd"/>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w:t>
      </w:r>
      <w:r w:rsidR="00384FAE" w:rsidRPr="002F5A74">
        <w:rPr>
          <w:rFonts w:ascii="Times New Roman" w:hAnsi="Times New Roman" w:cs="Times New Roman"/>
          <w:sz w:val="28"/>
          <w:szCs w:val="28"/>
        </w:rPr>
        <w:t xml:space="preserve"> в бюджеты муниципальных образований</w:t>
      </w:r>
      <w:r w:rsidRPr="002F5A74">
        <w:rPr>
          <w:rFonts w:ascii="Times New Roman" w:hAnsi="Times New Roman" w:cs="Times New Roman"/>
          <w:sz w:val="28"/>
          <w:szCs w:val="28"/>
        </w:rPr>
        <w:t xml:space="preserve"> указанных дотаций отражается по соответствующим кодам вида доходов </w:t>
      </w:r>
      <w:r w:rsidR="00DC1776"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19999 00 0000 150 «Прочие дотации» классификации доходов бюджетов;</w:t>
      </w:r>
    </w:p>
    <w:p w:rsidR="00B13BDB" w:rsidRPr="002F5A74" w:rsidRDefault="00B13BDB" w:rsidP="007F187D">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«13260 Реализация мероприятий с целью прохождения координаторами добровольцев (волонтеров) курсов (лекций, программ) по работе в сфере добровольчества (волонтерства) и технологиям работы с добровольцами (волонтерами) на базе центров </w:t>
      </w:r>
      <w:r w:rsidRPr="002F5A74">
        <w:rPr>
          <w:rFonts w:ascii="Times New Roman" w:hAnsi="Times New Roman" w:cs="Times New Roman"/>
          <w:sz w:val="28"/>
          <w:szCs w:val="28"/>
        </w:rPr>
        <w:lastRenderedPageBreak/>
        <w:t>поддержки добровольчества (волонтерства), НКО, образовательных организаций и иных учреждений, осуществляющих деятельность в сфере добровольчества (волонтерства)» отражаются расходы областного бюджета на реализацию мероприятий с целью прохождения координаторами добровольцев (волонтеров) курсов (лекций</w:t>
      </w:r>
      <w:proofErr w:type="gramEnd"/>
      <w:r w:rsidRPr="002F5A74">
        <w:rPr>
          <w:rFonts w:ascii="Times New Roman" w:hAnsi="Times New Roman" w:cs="Times New Roman"/>
          <w:sz w:val="28"/>
          <w:szCs w:val="28"/>
        </w:rPr>
        <w:t>, программ) по работе в сфере добровольчества (волонтерства) и технологиям работы с добровольцами (волонтерами) на базе центров поддержки добровольчества (волонтерства), НКО, образовательных организаций и иных учреждений, осуществляющих деятельность в сфере добровольчества (волонтерства)</w:t>
      </w:r>
      <w:r w:rsidR="007F187D" w:rsidRPr="002F5A74">
        <w:rPr>
          <w:rFonts w:ascii="Times New Roman" w:hAnsi="Times New Roman" w:cs="Times New Roman"/>
          <w:sz w:val="28"/>
          <w:szCs w:val="28"/>
        </w:rPr>
        <w:t>, реализацию мероприятий в рамках регионального проекта «Социальная активность (Брянская область)»</w:t>
      </w:r>
      <w:r w:rsidRPr="002F5A74">
        <w:rPr>
          <w:rFonts w:ascii="Times New Roman" w:hAnsi="Times New Roman" w:cs="Times New Roman"/>
          <w:sz w:val="28"/>
          <w:szCs w:val="28"/>
        </w:rPr>
        <w:t xml:space="preserve">; </w:t>
      </w:r>
    </w:p>
    <w:p w:rsidR="006768AC" w:rsidRPr="002F5A74" w:rsidRDefault="006768AC" w:rsidP="006768AC">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«13270 Вовлечение детей и молодежи в возрасте до 30 лет в социально активную деятельность через увеличение охвата патриотическими проектами» отражаются расходы областного бюджета на вовлечение детей и молодежи в возрасте до 30 лет в социально активную деятельность через увеличение охвата патриотическими проектами, в том числе:</w:t>
      </w:r>
    </w:p>
    <w:p w:rsidR="006768AC" w:rsidRPr="002F5A74" w:rsidRDefault="006768AC" w:rsidP="006768AC">
      <w:pPr>
        <w:pStyle w:val="ConsPlusNormal"/>
        <w:widowControl/>
        <w:tabs>
          <w:tab w:val="left" w:pos="1843"/>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социально ориентированным некоммерческим организациям Брянской области на реализацию регионального проекта «Патриотическое воспитание граждан Российской Федерации (Брянская область)»</w:t>
      </w:r>
      <w:r w:rsidR="00AF7695" w:rsidRPr="002F5A74">
        <w:rPr>
          <w:rFonts w:ascii="Times New Roman" w:hAnsi="Times New Roman" w:cs="Times New Roman"/>
          <w:sz w:val="28"/>
          <w:szCs w:val="28"/>
        </w:rPr>
        <w:t>;</w:t>
      </w:r>
    </w:p>
    <w:p w:rsidR="00B9653B" w:rsidRPr="002F5A74" w:rsidRDefault="00B9653B" w:rsidP="00B9653B">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«13280 Опубликование нормативных правовых актов Брянской области и иной официальной информации» отражаются расходы областного бюджета на опубликование нормативных правовых актов Брянской области и иной официальной информации;</w:t>
      </w:r>
    </w:p>
    <w:p w:rsidR="004D06F9" w:rsidRPr="002F5A74" w:rsidRDefault="004D06F9"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«13310 Социологический мониторинг Брянской области» отражаются расходы областного бюджета на социологический мониторинг Брянской области;</w:t>
      </w:r>
    </w:p>
    <w:p w:rsidR="007E7E34" w:rsidRPr="008F7959" w:rsidRDefault="00296D0E" w:rsidP="007E7E34">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«13430 </w:t>
      </w:r>
      <w:r w:rsidR="007E7E34" w:rsidRPr="002F5A74">
        <w:rPr>
          <w:rFonts w:ascii="Times New Roman" w:hAnsi="Times New Roman" w:cs="Times New Roman"/>
          <w:sz w:val="28"/>
          <w:szCs w:val="28"/>
        </w:rPr>
        <w:t>Установление и описание местоположения границ территориальных зон</w:t>
      </w:r>
      <w:r w:rsidRPr="002F5A74">
        <w:rPr>
          <w:rFonts w:ascii="Times New Roman" w:hAnsi="Times New Roman" w:cs="Times New Roman"/>
          <w:sz w:val="28"/>
          <w:szCs w:val="28"/>
        </w:rPr>
        <w:t>»</w:t>
      </w:r>
      <w:r w:rsidR="007E7E34" w:rsidRPr="002F5A74">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образований на установление и описание местоположения границ территориальных зон.</w:t>
      </w:r>
    </w:p>
    <w:p w:rsidR="007E7E34" w:rsidRPr="008F7959" w:rsidRDefault="007E7E34" w:rsidP="007E7E34">
      <w:pPr>
        <w:pStyle w:val="ConsPlusNormal"/>
        <w:tabs>
          <w:tab w:val="left" w:pos="1276"/>
        </w:tabs>
        <w:ind w:firstLine="709"/>
        <w:jc w:val="both"/>
        <w:rPr>
          <w:rFonts w:ascii="Times New Roman" w:hAnsi="Times New Roman" w:cs="Times New Roman"/>
          <w:sz w:val="28"/>
          <w:szCs w:val="28"/>
        </w:rPr>
      </w:pPr>
      <w:r w:rsidRPr="008F7959">
        <w:rPr>
          <w:rFonts w:ascii="Times New Roman" w:hAnsi="Times New Roman" w:cs="Times New Roman"/>
          <w:sz w:val="28"/>
          <w:szCs w:val="28"/>
        </w:rPr>
        <w:t>Поступление в бюджеты муниципальных образований субсидий на указанные цели отражается по соответствующим кодам вида доходов                     000 2 02 29999 00 0000 150 «Прочие субсидии» классификации доходов бюджетов;</w:t>
      </w:r>
    </w:p>
    <w:p w:rsidR="007E7E34" w:rsidRPr="008F7959" w:rsidRDefault="007E7E34" w:rsidP="007E7E34">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8F7959">
        <w:rPr>
          <w:rFonts w:ascii="Times New Roman" w:hAnsi="Times New Roman" w:cs="Times New Roman"/>
          <w:sz w:val="28"/>
          <w:szCs w:val="28"/>
        </w:rPr>
        <w:t>по направлению расходов «13440 Проведение комплексных кадастровых работ» отражаются расходы областного бюджета на предоставление субсидий бюджетам муниципальных образований на проведение комплексных кадастровых работ.</w:t>
      </w:r>
    </w:p>
    <w:p w:rsidR="007E7E34" w:rsidRPr="008F7959" w:rsidRDefault="007E7E34" w:rsidP="007E7E34">
      <w:pPr>
        <w:pStyle w:val="ConsPlusNormal"/>
        <w:tabs>
          <w:tab w:val="left" w:pos="1276"/>
        </w:tabs>
        <w:ind w:firstLine="709"/>
        <w:jc w:val="both"/>
        <w:rPr>
          <w:rFonts w:ascii="Times New Roman" w:hAnsi="Times New Roman" w:cs="Times New Roman"/>
          <w:sz w:val="28"/>
          <w:szCs w:val="28"/>
        </w:rPr>
      </w:pPr>
      <w:r w:rsidRPr="008F7959">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Pr="008F7959">
        <w:rPr>
          <w:rFonts w:ascii="Times New Roman" w:hAnsi="Times New Roman" w:cs="Times New Roman"/>
          <w:sz w:val="28"/>
          <w:szCs w:val="28"/>
        </w:rPr>
        <w:lastRenderedPageBreak/>
        <w:t>000 2 02 29999 00 0000 150 «Прочие субсидии» классификации доходов бюджетов;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«13450 Подготовка объектов жилищно-коммунального хозяйства к зиме» отражаются расходы областного бюджета на предоставление субсидий бюджетам муниципальных образований на подготовку объектов ЖКХ к зиме с целью проведения их капитального ремонта.</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0E42FE"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29999 00 0000 150 «Прочие субсидии» классификации доходов бюджетов;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«13710 Мероприятия, направленные на снижение управляемых инфекций» отражаются расходы областного бюджета на реализацию мероприятий, направленных на снижение управляемых инфекций;</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«13720 Мероприятия, направленные на охрану здоровья матери и ребенка» отражаются расходы областного бюджета на реализацию мероприятий, направленных на охрану здоровья матери и ребенка;</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«13730 Мероприятия по борьбе с туберкулезом и инфекционными заболеваниями» отражаются расходы областного бюджета на мероприятия по борьбе с туберкулезом и инфекционными заболеваниями, в том числе:</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предоставление субсидий государственным учреждениям на приобретение лекарственных препаратов для медицинского применения для лечения туберкулеза, средств иммунодиагностики туберкулеза и детей и подростков, туберкулиновых шприцев и медицинских препаратов для проведения </w:t>
      </w:r>
      <w:proofErr w:type="spellStart"/>
      <w:r w:rsidRPr="002F5A74">
        <w:rPr>
          <w:rFonts w:ascii="Times New Roman" w:hAnsi="Times New Roman" w:cs="Times New Roman"/>
          <w:sz w:val="28"/>
          <w:szCs w:val="28"/>
        </w:rPr>
        <w:t>химиопрофилактики</w:t>
      </w:r>
      <w:proofErr w:type="spellEnd"/>
      <w:r w:rsidRPr="002F5A74">
        <w:rPr>
          <w:rFonts w:ascii="Times New Roman" w:hAnsi="Times New Roman" w:cs="Times New Roman"/>
          <w:sz w:val="28"/>
          <w:szCs w:val="28"/>
        </w:rPr>
        <w:t xml:space="preserve"> туберкулеза у взрослых, больных ВИЧ-инфекцией;</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проведение противоэпидемических мероприятий в очагах туберкулезной инфекции, выполнение мероприятий по заключительной дезинфекции в очагах инфекционных заболеваний;</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обеспечение бесплатного проезда больных туберкулезом и лиц, находящихся под диспансерным наблюдением в связи с туберкулезом;</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«13770 Обязательное медицинское страхование неработающего населения» отражаются расходы областного бюджета на уплату страховых взносов на обязательное медицинское страхование неработающего населения;</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«13790 Ранняя диагностика, профилактика и лечение заболеваний молочной железы у женщин» отражаются расходы областного бюджета на проведение мероприятий по ранней диагностике, профилактике и лечению заболеваний молочной железы у женщин Брянской области;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по направлению расходов «13810 Оказание государственной поддержки обучающихся по договорам о целевом обучении» отражаются расходы областного бюджета на выплату стипендий обучающимся по договорам о целевом обучении;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«13820 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Брянской области бесплатной медицинской помощи» отражаются расходы областного бюджета на установление мер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Брянской области бесплатной медицинской помощи;</w:t>
      </w:r>
      <w:proofErr w:type="gramEnd"/>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«13830 Обеспечение жильем медицинских работников государственных учреждений здравоохранения Брянской области» отражаются расходы областного бюджета на мероприятия по обеспечению жильем медицинских работников государственных учреждений здравоохранения Брянской области;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«14210 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 на территории Брянской области» отражаются расходы областного бюджета на предоставление субвенций бюджетам муниципальных образований на предоставление мер социальной поддержки по оплате жилья и коммунальных услуг отдельным категориям граждан, работающих в учреждениях</w:t>
      </w:r>
      <w:proofErr w:type="gramEnd"/>
      <w:r w:rsidRPr="002F5A74">
        <w:rPr>
          <w:rFonts w:ascii="Times New Roman" w:hAnsi="Times New Roman" w:cs="Times New Roman"/>
          <w:sz w:val="28"/>
          <w:szCs w:val="28"/>
        </w:rPr>
        <w:t xml:space="preserve"> культуры, находящихся в сельской местности или поселках городского типа на территории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субвенций на указанные цели отражается по соответствующим кодам вида доходов </w:t>
      </w:r>
      <w:r w:rsidR="00DC1776"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30024 00 0000 150 «Субвенции местным бюджетам на выполнение передаваемых полномочий субъектов Российской Федерации» классификации доходов бюджетов.</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Также по данному направлению расходов отражаются расходы бюджетов муниципальных образований на указанные цели, производимые за счет вышеуказанных субвенций из областного бюджета на осуществление данных полномочий;</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«14220 Мероприятия в сфере туризма» отражаются расходы областного бюджета на реализацию мероприятий в сфере туризма;</w:t>
      </w:r>
    </w:p>
    <w:p w:rsidR="00A32F92" w:rsidRPr="002F5A74" w:rsidRDefault="00A32F92" w:rsidP="00A32F92">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«14230 Сохранение, использование, популяризация и государственная охрана объектов культурного наследия» отражаются расходы областного бюджета на сохранение, использование, популяризацию и государственную охрану объектов культурного наследия.</w:t>
      </w:r>
    </w:p>
    <w:p w:rsidR="00A32F92" w:rsidRPr="002F5A74" w:rsidRDefault="00A32F92" w:rsidP="00A32F92">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Также по данному направлению расходов отражаются расходы областного бюджета на предоставление субсидий бюджетам муниципальных образований на сохранение, использование, популяризацию и государственную охрану объектов культурного наследия.</w:t>
      </w:r>
    </w:p>
    <w:p w:rsidR="00A32F92" w:rsidRPr="002F5A74" w:rsidRDefault="007D0697" w:rsidP="00A32F92">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napToGrid w:val="0"/>
          <w:sz w:val="28"/>
          <w:shd w:val="clear" w:color="auto" w:fill="FFFFFF"/>
        </w:rPr>
        <w:t>Поступление в бюджеты муниципальных образований субсидий на указанные цели отражается по соответствующим кодам вида доходов                          000 2 02 29999 00 0000 150 «Прочие субсидии» классификации доходов бюджетов</w:t>
      </w:r>
      <w:r w:rsidR="00A32F92" w:rsidRPr="002F5A74">
        <w:rPr>
          <w:rFonts w:ascii="Times New Roman" w:hAnsi="Times New Roman" w:cs="Times New Roman"/>
          <w:sz w:val="28"/>
          <w:szCs w:val="28"/>
        </w:rPr>
        <w:t>.</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«14240 Отдельные мероприятия по развитию культуры, культурного наследия, туризма, обеспечению устойчивого развития социально-культурных составляющих качества жизни населения» отражаются расходы областного бюджета на поддержку доступа негосударственных организаций к предоставлению услуг в социальной сфере Брянской области, а также другие мероприятия по развитию культуры, культурного наследия, туризма, обеспечению устойчивого развития социально-культурных составляющих качества жизни населения.</w:t>
      </w:r>
      <w:proofErr w:type="gramEnd"/>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«14250 Адресная поддержка профессионального искусства, литературы, профессионального творчества» отражаются расходы областного бюджета на адресную поддержку профессионального искусства, литературы, профессионального творчества, в том числе:</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именные стипендии ветеранам ВОВ, одаренным детям и молодежи, ведущим деятелям искусства;</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гранты на поддержку организаций культуры, театральных организаций, реализацию социально значимых проектов и поддержку ведущих деятелей музыкального и театрального искусства; денежное вознаграждение лучшим работникам культуры. Всероссийская и областная премии;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прочие аналогичные мероприятия, связанные с адресной поддержкой профессионального искусства, литературы, профессионального творчества;</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«14280 Реновация государственных и муниципальных учреждений отрасли культуры» отражаются расходы областного бюджета на реновацию государственных и муниципальных учреждений отрасли культуры;</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«14310 Организация и проведение фестивалей любительских творческих коллективов» отражаются расходы областного бюджета на организацию и проведение фестивалей любительских творческих коллективов, в том числе предоставление субсидий государственным учреждениям на выявление и поддержку одаренных детей и молодежи.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иных межбюджетных трансфертов бюджетам муниципальных образований на предоставление грантов лучшим любительским творческим коллективам.</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межбюджетных </w:t>
      </w:r>
      <w:r w:rsidRPr="002F5A74">
        <w:rPr>
          <w:rFonts w:ascii="Times New Roman" w:hAnsi="Times New Roman" w:cs="Times New Roman"/>
          <w:sz w:val="28"/>
          <w:szCs w:val="28"/>
        </w:rPr>
        <w:lastRenderedPageBreak/>
        <w:t>трансфертов на указанные цели отражается по соответствующим кодам вида доходов 000 2 02 49999 00 0000 150 «Прочие межбюджетные трансферты, передаваемые бюджетам» классификации доходов бюджетов.</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 данному направлению расходов также отражаются расходы местных бюджетов на указанные цели, производимые за счет вышеуказанных межбюджетных трансфертов из областного бюджета;</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«14320 Организация и проведение общественно-значимых мероприятий, проводимых учреждениями культуры Брянской области» отражаются расходы областного бюджета на организацию и проведение общественно значимых мероприятий, проводимых учреждениями культуры Брянской области, в том числе предоставление субсидий государственным учреждениям на организацию и проведение международных, всероссийских, межрегиональных, областных, межмуниципальных и муниципальных фестивалей, праздников, концертов, конкурсов, конференций, семинаров, выставок, экспозиций и других мероприятий с</w:t>
      </w:r>
      <w:proofErr w:type="gramEnd"/>
      <w:r w:rsidRPr="002F5A74">
        <w:rPr>
          <w:rFonts w:ascii="Times New Roman" w:hAnsi="Times New Roman" w:cs="Times New Roman"/>
          <w:sz w:val="28"/>
          <w:szCs w:val="28"/>
        </w:rPr>
        <w:t xml:space="preserve"> участием профессиональных коллективов и исполнителей, коллективов самодеятельного художественного творчества, мастеров декоративно-прикладного искусства и обеспечение участия в них представителей Брянской области;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«14330 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отражаются расходы областного бюджета на реализацию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в том числе:</w:t>
      </w:r>
    </w:p>
    <w:p w:rsidR="00B17187" w:rsidRPr="002F5A74" w:rsidRDefault="005F0B64"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на </w:t>
      </w:r>
      <w:r w:rsidR="00B17187" w:rsidRPr="002F5A74">
        <w:rPr>
          <w:rFonts w:ascii="Times New Roman" w:hAnsi="Times New Roman" w:cs="Times New Roman"/>
          <w:sz w:val="28"/>
          <w:szCs w:val="28"/>
        </w:rPr>
        <w:t>поддержку доступа негосударственных организаций к предоставлению услуг в социальной сфере Брянской области;</w:t>
      </w:r>
    </w:p>
    <w:p w:rsidR="00B17187" w:rsidRPr="002F5A74" w:rsidRDefault="005F0B64"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на </w:t>
      </w:r>
      <w:r w:rsidR="00B17187" w:rsidRPr="002F5A74">
        <w:rPr>
          <w:rFonts w:ascii="Times New Roman" w:hAnsi="Times New Roman" w:cs="Times New Roman"/>
          <w:sz w:val="28"/>
          <w:szCs w:val="28"/>
        </w:rPr>
        <w:t>предоставление грантов некоммерческим организациям на реализацию творческих проектов направленных на популяризацию русского языка и литературы, народных художественных промыслов и ремесел, поддержку изобразительного искусства;</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«14340 Реализация культурно-познавательных программ для школьников» отражаются расходы областного бюджета на реализацию культурно-познавательных программ для школьников, в том числе предоставление субсидий государственным учреждениям на организацию и проведение международных, всероссийских, межрегиональных, областных, межмуниципальных и муниципальных фестивалей, праздников, концертов, конкурсов, конференций, семинаров, выставок, экспозиций и других мероприятий с участием профессиональных коллективов и исполнителей, коллективов самодеятельного художественного творчества, мастеров декоративно-прикладного</w:t>
      </w:r>
      <w:proofErr w:type="gramEnd"/>
      <w:r w:rsidRPr="002F5A74">
        <w:rPr>
          <w:rFonts w:ascii="Times New Roman" w:hAnsi="Times New Roman" w:cs="Times New Roman"/>
          <w:sz w:val="28"/>
          <w:szCs w:val="28"/>
        </w:rPr>
        <w:t xml:space="preserve"> искусства и обеспечение участия в них представителей Брянской области, а также реализацию культурно-познавательных программ для школьников;</w:t>
      </w:r>
    </w:p>
    <w:p w:rsidR="00B17187" w:rsidRPr="002F5A74" w:rsidRDefault="00B17187" w:rsidP="005F0B64">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 xml:space="preserve">по направлению расходов «14350 </w:t>
      </w:r>
      <w:r w:rsidR="005F0B64" w:rsidRPr="002F5A74">
        <w:rPr>
          <w:rFonts w:ascii="Times New Roman" w:hAnsi="Times New Roman" w:cs="Times New Roman"/>
          <w:sz w:val="28"/>
          <w:szCs w:val="28"/>
        </w:rPr>
        <w:t>Реализация всероссийских, международных, межрегиональных, областных творческих проектов в области музыкального, театрального, изобразительного искусства и народного творчества</w:t>
      </w:r>
      <w:r w:rsidRPr="002F5A74">
        <w:rPr>
          <w:rFonts w:ascii="Times New Roman" w:hAnsi="Times New Roman" w:cs="Times New Roman"/>
          <w:sz w:val="28"/>
          <w:szCs w:val="28"/>
        </w:rPr>
        <w:t>» отражаются расходы областного бюджета</w:t>
      </w:r>
      <w:r w:rsidR="005F0B64" w:rsidRPr="002F5A74">
        <w:rPr>
          <w:rFonts w:ascii="Times New Roman" w:hAnsi="Times New Roman" w:cs="Times New Roman"/>
          <w:sz w:val="28"/>
          <w:szCs w:val="28"/>
        </w:rPr>
        <w:t xml:space="preserve"> на</w:t>
      </w:r>
      <w:r w:rsidRPr="002F5A74">
        <w:rPr>
          <w:rFonts w:ascii="Times New Roman" w:hAnsi="Times New Roman" w:cs="Times New Roman"/>
          <w:sz w:val="28"/>
          <w:szCs w:val="28"/>
        </w:rPr>
        <w:t xml:space="preserve"> </w:t>
      </w:r>
      <w:r w:rsidR="005F0B64" w:rsidRPr="002F5A74">
        <w:rPr>
          <w:rFonts w:ascii="Times New Roman" w:hAnsi="Times New Roman" w:cs="Times New Roman"/>
          <w:sz w:val="28"/>
          <w:szCs w:val="28"/>
        </w:rPr>
        <w:t>реализацию всероссийских, международных, межрегиональных, областных творческих проектов в области музыкального, театрального, изобразительного искусства и народного творчества, в том числе:</w:t>
      </w:r>
    </w:p>
    <w:p w:rsidR="005F0B64" w:rsidRPr="002F5A74" w:rsidRDefault="005F0B64" w:rsidP="005F0B64">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на организацию и проведение международных, всероссийских, межрегиональных, областных, межмуниципальных и муниципальных фестивалей, праздников, концертов, конкурсов, конференций, семинаров, выставок, экспозиций и других мероприятий с участием профессиональных коллективов и исполнителей, коллективов самодеятельного художественного творчества, мастеров декоративно-прикладного искусства и обеспечение участия в них представителей Брянской области;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«14360 Обеспечение поддержки добровольческих движений, в том числе в сфере сохранения культурного наследия народов Российской Федерации» отражаются расходы областного бюджета на обеспечение поддержки добровольческих движений, в том числе предоставление субсидий государственным учреждениям на обеспечение поддержки добровольческих движений, в том числе в сфере сохранения культурного наследия народов Российской Федерации;</w:t>
      </w:r>
      <w:proofErr w:type="gramEnd"/>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«14370 Организация и проведение творческих фестивалей и конкурсов для детей и молодежи» отражаются расходы областного бюджета на организацию и проведение творческих фестивалей и конкурсов для детей и молодежи, в том числе предоставление субсидий государственным учреждениям на выявление и поддержку одаренных детей и молодежи.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иных межбюджетных трансфертов бюджетам муниципальных образований на предоставление грантов лучшим детским любительским творческим коллективам всех жанров.</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в бюджеты муниципальных образований межбюджетных трансфертов на указанные цели отражается по соответствующим кодам вида доходов 000 2 02 49999 00 0000 150 «Прочие межбюджетные трансферты, передаваемые бюджетам» классификации доходов бюджетов.</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 данному направлению расходов также отражаются расходы местных бюджетов на указанные цели, производимые за счет вышеуказанных межбюджетных трансфертов из областного бюджета;</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«14380 Обеспечение жильем работников государственных учреждений исполнительского искусства (театров, концертных организаций) Брянской области» отражаются расходы областного бюджета на мероприятия по обеспечению жильем работников государственных учреждений исполнительского искусства (театров, концертных организаций) Брянской области;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по направлению расходов «14720 Осуществление отдельных полномочий в сфере образования» отражаются расходы областного бюджета на предоставление субвенций бюджетам муниципальных образований на осуществление отдельных полномочий в сфере образования, в том числе:</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(муниципальных дошкольных образовательных организациях, муниципальных общеобразовательных организациях, реализующих образовательные программы дошкольного образования, частных дошкольных образовательных организациях и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w:t>
      </w:r>
      <w:proofErr w:type="gramEnd"/>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мер социальной поддержки педагогическим работникам и специалистам образовательных организаций (за исключением педагогических работников), работающим в сельских населенных пунктах и поселках городского типа на территории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районов </w:t>
      </w:r>
      <w:r w:rsidR="00B156FA" w:rsidRPr="002F5A74">
        <w:rPr>
          <w:rFonts w:ascii="Times New Roman" w:hAnsi="Times New Roman" w:cs="Times New Roman"/>
          <w:sz w:val="28"/>
          <w:szCs w:val="28"/>
        </w:rPr>
        <w:t xml:space="preserve">(муниципальных округов, городских округов) </w:t>
      </w:r>
      <w:r w:rsidRPr="002F5A74">
        <w:rPr>
          <w:rFonts w:ascii="Times New Roman" w:hAnsi="Times New Roman" w:cs="Times New Roman"/>
          <w:sz w:val="28"/>
          <w:szCs w:val="28"/>
        </w:rPr>
        <w:t>субвенций на указанные цели отражается по соответствующим кодам вида доходов 000 2 02 30024 00 0000 150 «Субвенции местным бюджетам на выполнение передаваемых полномочий субъектов Российской Федерации» классификации доходов бюджетов.</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Расходы местных бюджетов на указанные цели, производимые за счет вышеуказанных субвенций из областного бюджета, отражаются по следующим направлениям расходов:</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14721 «Осуществление отдельных полномочий в сфере образования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14722 «Осуществление отдельных полномочий в сфере образования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(муниципальных дошкольных образовательных организациях, муниципальных общеобразовательных организациях, реализующих образовательные программы дошкольного образования, частных дошкольных образовательных организациях и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w:t>
      </w:r>
      <w:r w:rsidRPr="002F5A74">
        <w:rPr>
          <w:rFonts w:ascii="Times New Roman" w:hAnsi="Times New Roman" w:cs="Times New Roman"/>
          <w:sz w:val="28"/>
          <w:szCs w:val="28"/>
        </w:rPr>
        <w:lastRenderedPageBreak/>
        <w:t>программы дошкольного образования)»;</w:t>
      </w:r>
      <w:proofErr w:type="gramEnd"/>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14723 «Осуществление отдельных полномочий в сфере образования (предоставление мер социальной поддержки педагогическим работникам и специалистам образовательных организаций (за исключением педагогических работников), работающим в сельских населенных пунктах и поселках городского типа на территории Брянской области)»;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«14730 Дополнительные меры государственной поддержки обучающихся» отражаются расходы областного бюджета на дополнительные меры государственной поддержки обучающихся, в том числе:</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финансовую поддержку студентов в части проезда в автобусах междугородных маршрутов в выходные, предпраздничные и праздничные дни;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поддержку талантливой молодежи в целях реализации в области национального проекта «Образование» (премия Губернатора Брянской области);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«14740 Дополнительные меры государственной поддержки педагогических работников» отражаются расходы областного бюджета на оказание дополнительных мер государственной поддержки педагогических работников, в том числе:</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изготовление удостоверений и нагрудных знаков к почетному званию «Заслуженный работник образования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приобретение санаторно-курортных путевок для педагогических работников;</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поддержку педагогических работников муниципальных дошкольных учреждений образования, внесших значительный вклад в развитие системы дошкольного образования;</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поддержку педагогических работников учреждений среднего профессионального образования, активно внедряющих инновационные образовательные программы;</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поддержку педагогических работников учреждений дополнительного образования детей, достигших наивысших результатов в учебно-воспитательной деятельности, внесших значительный вклад в развитие системы дополнительного образования и получивших общественное признание;</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присвоение почетного звания «Заслуженный ученый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выплату единовременного денежного вознаграждения лицам, которым присвоено почетное звание «Заслуженный работник образования Брянской области»;</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«14750 Организация и проведение олимпиад, выставок, конкурсов, конференций и других общественных мероприятий в сфере образования» отражаются расходы областного бюджета </w:t>
      </w:r>
      <w:r w:rsidRPr="002F5A74">
        <w:rPr>
          <w:rFonts w:ascii="Times New Roman" w:hAnsi="Times New Roman" w:cs="Times New Roman"/>
          <w:sz w:val="28"/>
          <w:szCs w:val="28"/>
        </w:rPr>
        <w:lastRenderedPageBreak/>
        <w:t>на организацию и проведение олимпиад, выставок, конкурсов, конференций и других общественных мероприятий в сфере образования, в том числе:</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возмещение нормативных затрат, связанных с оказанием ими государственных услуг (выполнением работ);</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обеспечение участия и проведение выставок, конкурсов, слетов, финалов, конференций, первенств, олимпиад, соревнований, фестивалей обучающихся, педагогических работников и государственных учреждений по различным направлениям;</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организацию и проведений семинаров, конференций, иных мероприятий и проектов;</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проведение конкурсов «Учитель года», «Лидер в образовании», «Воспитатель года», «Психолог года», «Сердце отдаю детям»;</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проведение конференций и других мероприятий, направленных на развитие системы образования педагогических работников;</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организацию и проведение конкурса «Профессионал-новатор»;</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проведение конкурсов исследовательских рефератов школьников старших классов, на лучшую научную работу студентов, молодых ученых и аспирантов, ученых по естественным, техническим и гуманитарным наукам в вузах Брянской области, по присуждению грантов Губернатора;</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проведение спортивных соревнований;</w:t>
      </w:r>
    </w:p>
    <w:p w:rsidR="001F5E8F" w:rsidRPr="002F5A74" w:rsidRDefault="001F5E8F"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«14770 Модернизация школьных столовых муниципальных общеобразовательных организаций Брянской области» отражаются расходы областного бюджета на</w:t>
      </w:r>
      <w:r w:rsidR="00384FAE" w:rsidRPr="002F5A74">
        <w:rPr>
          <w:rFonts w:ascii="Times New Roman" w:hAnsi="Times New Roman" w:cs="Times New Roman"/>
          <w:sz w:val="28"/>
          <w:szCs w:val="28"/>
        </w:rPr>
        <w:t xml:space="preserve"> предоставление субсидий бюджетам муниципальных районов (муниципальных округов, городских округов) на</w:t>
      </w:r>
      <w:r w:rsidRPr="002F5A74">
        <w:rPr>
          <w:rFonts w:ascii="Times New Roman" w:hAnsi="Times New Roman" w:cs="Times New Roman"/>
          <w:sz w:val="28"/>
          <w:szCs w:val="28"/>
        </w:rPr>
        <w:t xml:space="preserve"> модернизацию школьных столовых муниципальных общеобразовательных организаций Брянской области.</w:t>
      </w:r>
    </w:p>
    <w:p w:rsidR="001F5E8F" w:rsidRPr="002F5A74" w:rsidRDefault="001F5E8F" w:rsidP="00964795">
      <w:pPr>
        <w:pStyle w:val="ConsPlusNormal"/>
        <w:tabs>
          <w:tab w:val="left" w:pos="1276"/>
        </w:tabs>
        <w:ind w:firstLine="851"/>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023587"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29999 00 0000 150 «Прочие субсидии» классификации доходов бюджетов;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«14780 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 отражаются расходы областного бюджета на предоставление субвенций бюджетам муниципальных районов </w:t>
      </w:r>
      <w:r w:rsidR="00B156FA" w:rsidRPr="002F5A74">
        <w:rPr>
          <w:rFonts w:ascii="Times New Roman" w:hAnsi="Times New Roman" w:cs="Times New Roman"/>
          <w:sz w:val="28"/>
          <w:szCs w:val="28"/>
        </w:rPr>
        <w:t xml:space="preserve">(муниципальных округов, городских округов) </w:t>
      </w:r>
      <w:r w:rsidRPr="002F5A74">
        <w:rPr>
          <w:rFonts w:ascii="Times New Roman" w:hAnsi="Times New Roman" w:cs="Times New Roman"/>
          <w:sz w:val="28"/>
          <w:szCs w:val="28"/>
        </w:rPr>
        <w:t>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roofErr w:type="gramEnd"/>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Поступление в бюджеты муниципальных районов </w:t>
      </w:r>
      <w:r w:rsidR="00B156FA" w:rsidRPr="002F5A74">
        <w:rPr>
          <w:rFonts w:ascii="Times New Roman" w:hAnsi="Times New Roman" w:cs="Times New Roman"/>
          <w:sz w:val="28"/>
          <w:szCs w:val="28"/>
        </w:rPr>
        <w:t xml:space="preserve">(муниципальных округов, городских округов) </w:t>
      </w:r>
      <w:r w:rsidRPr="002F5A74">
        <w:rPr>
          <w:rFonts w:ascii="Times New Roman" w:hAnsi="Times New Roman" w:cs="Times New Roman"/>
          <w:sz w:val="28"/>
          <w:szCs w:val="28"/>
        </w:rPr>
        <w:t xml:space="preserve">субвенций на указанные цели отражается по соответствующим кодам вида доходов 000 2 02 30029 00 0000 150 </w:t>
      </w:r>
      <w:r w:rsidRPr="002F5A74">
        <w:rPr>
          <w:rFonts w:ascii="Times New Roman" w:hAnsi="Times New Roman" w:cs="Times New Roman"/>
          <w:sz w:val="28"/>
          <w:szCs w:val="28"/>
        </w:rPr>
        <w:lastRenderedPageBreak/>
        <w:t>«</w:t>
      </w:r>
      <w:r w:rsidR="00DA7A0B" w:rsidRPr="002F5A74">
        <w:rPr>
          <w:rFonts w:ascii="Times New Roman" w:hAnsi="Times New Roman" w:cs="Times New Roman"/>
          <w:sz w:val="28"/>
          <w:szCs w:val="28"/>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r w:rsidRPr="002F5A74">
        <w:rPr>
          <w:rFonts w:ascii="Times New Roman" w:hAnsi="Times New Roman" w:cs="Times New Roman"/>
          <w:sz w:val="28"/>
          <w:szCs w:val="28"/>
        </w:rPr>
        <w:t>» классификации доходов бюджетов.</w:t>
      </w:r>
      <w:proofErr w:type="gramEnd"/>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Также по данному направлению расходов отражаются расходы местных бюджетов на указанные цели, производимые за счет субвенций из областного бюджета на осуществление передаваемых полномочий;</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«14790 Мероприятия по проведению оздоровительной кампании детей» отражаются расходы областного бюджета на мероприятия по проведению оздоровительной кампании детей, в том числе:</w:t>
      </w:r>
    </w:p>
    <w:p w:rsidR="00DA7A0B" w:rsidRPr="002F5A74" w:rsidRDefault="00DA7A0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организацию и проведение областных профильных смен на базе загородных оздоровительных лагерей, оплата проезда групп детей для участия в профильных сменах;</w:t>
      </w:r>
    </w:p>
    <w:p w:rsidR="00DA7A0B" w:rsidRPr="002F5A74" w:rsidRDefault="00DA7A0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проведение оздоровительной кампании детей (путевки в санаторные здравницы, оздоровительные лагеря), организация проведения областных профильных смен;</w:t>
      </w:r>
    </w:p>
    <w:p w:rsidR="00DA7A0B" w:rsidRPr="002F5A74" w:rsidRDefault="00DA7A0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на оплату проезда групп детей в места отдыха и оздоровления;</w:t>
      </w:r>
    </w:p>
    <w:p w:rsidR="00DA7A0B" w:rsidRPr="002F5A74" w:rsidRDefault="00DA7A0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грант победителю регионального конкурса «Лучший загородный оздоровительный лагерь»</w:t>
      </w:r>
      <w:r w:rsidR="00AD0A60" w:rsidRPr="002F5A74">
        <w:rPr>
          <w:rFonts w:ascii="Times New Roman" w:hAnsi="Times New Roman" w:cs="Times New Roman"/>
          <w:sz w:val="28"/>
          <w:szCs w:val="28"/>
        </w:rPr>
        <w:t>.</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Также по данному направлению расходов отражаются расходы областного бюджета на предоставление субсидий бюджетам муниципальных районов </w:t>
      </w:r>
      <w:r w:rsidR="00B156FA" w:rsidRPr="002F5A74">
        <w:rPr>
          <w:rFonts w:ascii="Times New Roman" w:hAnsi="Times New Roman" w:cs="Times New Roman"/>
          <w:sz w:val="28"/>
          <w:szCs w:val="28"/>
        </w:rPr>
        <w:t xml:space="preserve">(муниципальных округов, городских округов) </w:t>
      </w:r>
      <w:r w:rsidRPr="002F5A74">
        <w:rPr>
          <w:rFonts w:ascii="Times New Roman" w:hAnsi="Times New Roman" w:cs="Times New Roman"/>
          <w:sz w:val="28"/>
          <w:szCs w:val="28"/>
        </w:rPr>
        <w:t>для проведения лагерей с дневным пребыванием на базе учреждений образования и спорта.</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AD0A60"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29999 00 0000 150 «Прочие субсидии» классификации доходов бюджетов;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«14810 Развитие инженерно-технического образования, организация деятельности центров инженерно-технического образования детей» отражаются расходы областного бюджета на мероприятия по развитию инженерно-технического образования, организация деятельности центров инженерно-технического образования детей, в том числе:</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выплату грантов педагогическим работникам, осуществляющим образовательную деятельность в центрах технического образования;</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возмещение нормативных затрат, связанных с оказанием ими государственных услуг (выполнением работ);</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приобретение основных средств и увеличение стоимости материальных запасов;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по направлению расходов «14820 Отдельные мероприятия по развитию образования» отражаются расходы областного бюджета на реализацию отдельных мероприятий по развитию образования, в том числе:</w:t>
      </w:r>
    </w:p>
    <w:p w:rsidR="00B17187" w:rsidRPr="002F5A74" w:rsidRDefault="00971B9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приобретение школьных автобусов, в том числе специализированного транспорта для учащихся с ограниченными возможностями здоровья</w:t>
      </w:r>
      <w:r w:rsidR="00B17187" w:rsidRPr="002F5A74">
        <w:rPr>
          <w:rFonts w:ascii="Times New Roman" w:hAnsi="Times New Roman" w:cs="Times New Roman"/>
          <w:sz w:val="28"/>
          <w:szCs w:val="28"/>
        </w:rPr>
        <w:t>;</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проведение работ по созданию, испытанию и внедрению программно-технических комплексов защиты информации в информационных и телекоммуникационных системах;</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приобретение школьной формы;</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другие меро</w:t>
      </w:r>
      <w:r w:rsidR="00384FAE" w:rsidRPr="002F5A74">
        <w:rPr>
          <w:rFonts w:ascii="Times New Roman" w:hAnsi="Times New Roman" w:cs="Times New Roman"/>
          <w:sz w:val="28"/>
          <w:szCs w:val="28"/>
        </w:rPr>
        <w:t>приятия по развитию образования.</w:t>
      </w:r>
    </w:p>
    <w:p w:rsidR="00384FAE" w:rsidRPr="002F5A74" w:rsidRDefault="00384FAE" w:rsidP="00384FAE">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районов (муниципальных округов, городских округов) на аналогичные мероприятия.</w:t>
      </w:r>
    </w:p>
    <w:p w:rsidR="00384FAE" w:rsidRPr="002F5A74" w:rsidRDefault="00384FAE" w:rsidP="00384FAE">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971B97"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29999 00 0000 150 «Прочие субсидии» классификации доходов бюджетов.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«14830 Поощрение лучших учителей» отражаются расходы областного бюджета на поощрение лучших учителей общеобразовательных организаций, активно внедряющих инновационные программы;</w:t>
      </w:r>
    </w:p>
    <w:p w:rsidR="00955F1F" w:rsidRPr="002F5A74" w:rsidRDefault="00955F1F" w:rsidP="00955F1F">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«14840 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отражаются расходы областного бюджета на 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w:t>
      </w:r>
      <w:proofErr w:type="gramEnd"/>
      <w:r w:rsidRPr="002F5A74">
        <w:rPr>
          <w:rFonts w:ascii="Times New Roman" w:hAnsi="Times New Roman" w:cs="Times New Roman"/>
          <w:sz w:val="28"/>
          <w:szCs w:val="28"/>
        </w:rPr>
        <w:t xml:space="preserve"> родителей;</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«14850 Капитальный ремонт кровель муниципальных образовательных организаций Брянской области» отражаются расходы областного бюджета на предоставление субсидий бюджетам муниципальных районов </w:t>
      </w:r>
      <w:r w:rsidR="00B156FA" w:rsidRPr="002F5A74">
        <w:rPr>
          <w:rFonts w:ascii="Times New Roman" w:hAnsi="Times New Roman" w:cs="Times New Roman"/>
          <w:sz w:val="28"/>
          <w:szCs w:val="28"/>
        </w:rPr>
        <w:t xml:space="preserve">(муниципальных округов, городских округов) </w:t>
      </w:r>
      <w:r w:rsidRPr="002F5A74">
        <w:rPr>
          <w:rFonts w:ascii="Times New Roman" w:hAnsi="Times New Roman" w:cs="Times New Roman"/>
          <w:sz w:val="28"/>
          <w:szCs w:val="28"/>
        </w:rPr>
        <w:t>на капитальный ремонт кровель муниципальных образовательных организаций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D52227"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29999 00 0000 150 «Прочие субсидии» классификации доходов бюджетов;</w:t>
      </w:r>
    </w:p>
    <w:p w:rsidR="00B17187" w:rsidRPr="002F5A74" w:rsidRDefault="00B1718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«14860 Замена оконных блоков муниципальных образовательных организаций Брянской области» отражаются расходы областного бюджета на предоставление субсидий бюджетам муниципальных районов </w:t>
      </w:r>
      <w:r w:rsidR="00B156FA" w:rsidRPr="002F5A74">
        <w:rPr>
          <w:rFonts w:ascii="Times New Roman" w:hAnsi="Times New Roman" w:cs="Times New Roman"/>
          <w:sz w:val="28"/>
          <w:szCs w:val="28"/>
        </w:rPr>
        <w:t xml:space="preserve">(муниципальных округов, городских </w:t>
      </w:r>
      <w:r w:rsidR="00B156FA" w:rsidRPr="002F5A74">
        <w:rPr>
          <w:rFonts w:ascii="Times New Roman" w:hAnsi="Times New Roman" w:cs="Times New Roman"/>
          <w:sz w:val="28"/>
          <w:szCs w:val="28"/>
        </w:rPr>
        <w:lastRenderedPageBreak/>
        <w:t xml:space="preserve">округов) </w:t>
      </w:r>
      <w:r w:rsidRPr="002F5A74">
        <w:rPr>
          <w:rFonts w:ascii="Times New Roman" w:hAnsi="Times New Roman" w:cs="Times New Roman"/>
          <w:sz w:val="28"/>
          <w:szCs w:val="28"/>
        </w:rPr>
        <w:t>на замену оконных блоков муниципальных образовательных организаций Брянской области.</w:t>
      </w:r>
    </w:p>
    <w:p w:rsidR="00B17187" w:rsidRPr="002F5A74" w:rsidRDefault="00B1718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B45DE8"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29999 00 0000 150 «Прочие субсидии» классификации доходов бюджетов;</w:t>
      </w:r>
    </w:p>
    <w:p w:rsidR="0077582D" w:rsidRPr="002F5A74" w:rsidRDefault="0077582D"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«14880 Капитальный ремонт бассейнов муниципальных образовательных организаций Брянской области» отражаются расходы областного бюджета на предоставление субсидий бюджетам муниципальных образований на капитальный ремонт бассейнов муниципальных образовательных организаций.</w:t>
      </w:r>
    </w:p>
    <w:p w:rsidR="0077582D" w:rsidRPr="002F5A74" w:rsidRDefault="0077582D" w:rsidP="00964795">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в бюджеты муниципальных образований субсидий на указанные цели отражается по соответствующим кодам вида доходов</w:t>
      </w:r>
      <w:r w:rsidR="007D7548" w:rsidRPr="002F5A74">
        <w:rPr>
          <w:rFonts w:ascii="Times New Roman" w:hAnsi="Times New Roman" w:cs="Times New Roman"/>
          <w:sz w:val="28"/>
          <w:szCs w:val="28"/>
        </w:rPr>
        <w:t xml:space="preserve">                      </w:t>
      </w:r>
      <w:r w:rsidRPr="002F5A74">
        <w:rPr>
          <w:rFonts w:ascii="Times New Roman" w:hAnsi="Times New Roman" w:cs="Times New Roman"/>
          <w:sz w:val="28"/>
          <w:szCs w:val="28"/>
        </w:rPr>
        <w:t xml:space="preserve"> 000 2 02 29999 00 0000 150 «Прочие субсидии» классификации доходов бюджетов;</w:t>
      </w:r>
    </w:p>
    <w:p w:rsidR="00C36010" w:rsidRPr="002F5A74" w:rsidRDefault="00C36010" w:rsidP="00660F46">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«14900 </w:t>
      </w:r>
      <w:r w:rsidR="00660F46" w:rsidRPr="002F5A74">
        <w:rPr>
          <w:rFonts w:ascii="Times New Roman" w:hAnsi="Times New Roman" w:cs="Times New Roman"/>
          <w:sz w:val="28"/>
          <w:szCs w:val="28"/>
        </w:rPr>
        <w:t>Создание цифровой образовательной среды в общеобразовательных организациях и профессиональных образовательных организациях Брянской области</w:t>
      </w:r>
      <w:r w:rsidRPr="002F5A74">
        <w:rPr>
          <w:rFonts w:ascii="Times New Roman" w:hAnsi="Times New Roman" w:cs="Times New Roman"/>
          <w:sz w:val="28"/>
          <w:szCs w:val="28"/>
        </w:rPr>
        <w:t>» отражаются расходы областного бюджета на создание цифровой образовательной среды в общеобразовательных организациях и профессиональных образовательных организациях</w:t>
      </w:r>
      <w:r w:rsidR="00660F46" w:rsidRPr="002F5A74">
        <w:rPr>
          <w:rFonts w:ascii="Times New Roman" w:hAnsi="Times New Roman" w:cs="Times New Roman"/>
          <w:sz w:val="28"/>
          <w:szCs w:val="28"/>
        </w:rPr>
        <w:t xml:space="preserve"> Брянской области</w:t>
      </w:r>
      <w:r w:rsidRPr="002F5A74">
        <w:rPr>
          <w:rFonts w:ascii="Times New Roman" w:hAnsi="Times New Roman" w:cs="Times New Roman"/>
          <w:sz w:val="28"/>
          <w:szCs w:val="28"/>
        </w:rPr>
        <w:t>.</w:t>
      </w:r>
    </w:p>
    <w:p w:rsidR="00C36010" w:rsidRPr="002F5A74" w:rsidRDefault="00C36010" w:rsidP="00964795">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образований на создание цифровой образовательной среды в общеобразовательных организациях.</w:t>
      </w:r>
    </w:p>
    <w:p w:rsidR="00C36010" w:rsidRPr="002F5A74" w:rsidRDefault="00C36010" w:rsidP="00964795">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660F46"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29999 00 0000 150 «Прочие субсидии» классификации доходов бюджетов;</w:t>
      </w:r>
    </w:p>
    <w:p w:rsidR="00C36010" w:rsidRPr="002F5A74" w:rsidRDefault="00C36010"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«14910 </w:t>
      </w:r>
      <w:r w:rsidR="00A63C22" w:rsidRPr="002F5A74">
        <w:rPr>
          <w:rFonts w:ascii="Times New Roman" w:hAnsi="Times New Roman" w:cs="Times New Roman"/>
          <w:sz w:val="28"/>
          <w:szCs w:val="28"/>
        </w:rPr>
        <w:t xml:space="preserve">Приведение в соответствии с </w:t>
      </w:r>
      <w:proofErr w:type="spellStart"/>
      <w:r w:rsidR="00A63C22" w:rsidRPr="002F5A74">
        <w:rPr>
          <w:rFonts w:ascii="Times New Roman" w:hAnsi="Times New Roman" w:cs="Times New Roman"/>
          <w:sz w:val="28"/>
          <w:szCs w:val="28"/>
        </w:rPr>
        <w:t>брендбуком</w:t>
      </w:r>
      <w:proofErr w:type="spellEnd"/>
      <w:r w:rsidR="00A63C22" w:rsidRPr="002F5A74">
        <w:rPr>
          <w:rFonts w:ascii="Times New Roman" w:hAnsi="Times New Roman" w:cs="Times New Roman"/>
          <w:sz w:val="28"/>
          <w:szCs w:val="28"/>
        </w:rPr>
        <w:t xml:space="preserve"> </w:t>
      </w:r>
      <w:r w:rsidR="007735AC" w:rsidRPr="002F5A74">
        <w:rPr>
          <w:rFonts w:ascii="Times New Roman" w:hAnsi="Times New Roman" w:cs="Times New Roman"/>
          <w:sz w:val="28"/>
          <w:szCs w:val="28"/>
        </w:rPr>
        <w:t>«Точка роста»</w:t>
      </w:r>
      <w:r w:rsidR="00A63C22" w:rsidRPr="002F5A74">
        <w:rPr>
          <w:rFonts w:ascii="Times New Roman" w:hAnsi="Times New Roman" w:cs="Times New Roman"/>
          <w:sz w:val="28"/>
          <w:szCs w:val="28"/>
        </w:rPr>
        <w:t xml:space="preserve"> помещений муниципальных общеобразовательных организаций</w:t>
      </w:r>
      <w:r w:rsidRPr="002F5A74">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образований на приведение в соответствии с </w:t>
      </w:r>
      <w:proofErr w:type="spellStart"/>
      <w:r w:rsidRPr="002F5A74">
        <w:rPr>
          <w:rFonts w:ascii="Times New Roman" w:hAnsi="Times New Roman" w:cs="Times New Roman"/>
          <w:sz w:val="28"/>
          <w:szCs w:val="28"/>
        </w:rPr>
        <w:t>брендбуком</w:t>
      </w:r>
      <w:proofErr w:type="spellEnd"/>
      <w:r w:rsidRPr="002F5A74">
        <w:rPr>
          <w:rFonts w:ascii="Times New Roman" w:hAnsi="Times New Roman" w:cs="Times New Roman"/>
          <w:sz w:val="28"/>
          <w:szCs w:val="28"/>
        </w:rPr>
        <w:t xml:space="preserve"> «Точк</w:t>
      </w:r>
      <w:r w:rsidR="007D39F5" w:rsidRPr="002F5A74">
        <w:rPr>
          <w:rFonts w:ascii="Times New Roman" w:hAnsi="Times New Roman" w:cs="Times New Roman"/>
          <w:sz w:val="28"/>
          <w:szCs w:val="28"/>
        </w:rPr>
        <w:t>а</w:t>
      </w:r>
      <w:r w:rsidRPr="002F5A74">
        <w:rPr>
          <w:rFonts w:ascii="Times New Roman" w:hAnsi="Times New Roman" w:cs="Times New Roman"/>
          <w:sz w:val="28"/>
          <w:szCs w:val="28"/>
        </w:rPr>
        <w:t xml:space="preserve"> роста» помещений муниципальных общеобразовательных организаций.</w:t>
      </w:r>
    </w:p>
    <w:p w:rsidR="00C36010" w:rsidRPr="002F5A74" w:rsidRDefault="00C36010" w:rsidP="00964795">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DC1776"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29999 00 0000 150 «Прочие субсидии» классификации дох</w:t>
      </w:r>
      <w:r w:rsidR="008E1260" w:rsidRPr="002F5A74">
        <w:rPr>
          <w:rFonts w:ascii="Times New Roman" w:hAnsi="Times New Roman" w:cs="Times New Roman"/>
          <w:sz w:val="28"/>
          <w:szCs w:val="28"/>
        </w:rPr>
        <w:t>одов бюджетов»;</w:t>
      </w:r>
    </w:p>
    <w:p w:rsidR="007D39F5" w:rsidRPr="002F5A74" w:rsidRDefault="007D39F5"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«15250 Реализация отдельных мероприятий в области растениеводства» отражаются расходы областного бюджета на предоставление субсидий юридическим лицам (кроме некоммерческих организаций), индивидуальным предпринимателям, </w:t>
      </w:r>
      <w:r w:rsidRPr="002F5A74">
        <w:rPr>
          <w:rFonts w:ascii="Times New Roman" w:hAnsi="Times New Roman" w:cs="Times New Roman"/>
          <w:sz w:val="28"/>
          <w:szCs w:val="28"/>
        </w:rPr>
        <w:lastRenderedPageBreak/>
        <w:t>физическим лицам – производителям товаров, работ, услуг на реализацию отдельных мероприятий в области растениеводства;</w:t>
      </w:r>
    </w:p>
    <w:p w:rsidR="007D39F5" w:rsidRPr="002F5A74" w:rsidRDefault="007D39F5"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«15270 Развитие животноводства» отражаются расходы областного бюджета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на развитие животноводства;</w:t>
      </w:r>
    </w:p>
    <w:p w:rsidR="007D39F5" w:rsidRPr="002F5A74" w:rsidRDefault="007D39F5"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«15280 Агрохимическое обследование сельскохозяйственных земель» отражаются расходы областного бюджета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на агрохимическое обследование сельскохозяйственных земель;</w:t>
      </w:r>
    </w:p>
    <w:p w:rsidR="007D39F5" w:rsidRPr="002F5A74" w:rsidRDefault="007D39F5"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«15290 Кадровое обеспечение агропромышленного комплекса» отражаются расходы областного бюджета на кадровое обеспечение агропромышленного комплекса, в том числе:</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выплату премий и грантов;</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закупку товаров, работ и услуг для обеспечения государственных (муниципальных) нужд;</w:t>
      </w:r>
    </w:p>
    <w:p w:rsidR="007D39F5" w:rsidRPr="002F5A74" w:rsidRDefault="007D39F5"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«15310 Инженерно-техническое обеспечение агропромышленного комплекса» отражаются расходы областного бюджета на предоставление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на инженерно-техническое обеспечение агропромышленного комплекса;</w:t>
      </w:r>
    </w:p>
    <w:p w:rsidR="007D39F5" w:rsidRPr="002F5A74" w:rsidRDefault="007D39F5"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«15800 Обслуживание государственного внутреннего долга Брянской области» отражаются расходы областного бюджета </w:t>
      </w:r>
      <w:proofErr w:type="gramStart"/>
      <w:r w:rsidRPr="002F5A74">
        <w:rPr>
          <w:rFonts w:ascii="Times New Roman" w:hAnsi="Times New Roman" w:cs="Times New Roman"/>
          <w:sz w:val="28"/>
          <w:szCs w:val="28"/>
        </w:rPr>
        <w:t>на</w:t>
      </w:r>
      <w:proofErr w:type="gramEnd"/>
      <w:r w:rsidRPr="002F5A74">
        <w:rPr>
          <w:rFonts w:ascii="Times New Roman" w:hAnsi="Times New Roman" w:cs="Times New Roman"/>
          <w:sz w:val="28"/>
          <w:szCs w:val="28"/>
        </w:rPr>
        <w:t>:</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процентные платежи по кредитам кредитных организаций в валюте Российской Федерации;</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процентные платежи по бюджетным кредитам, предоставленным областному бюджету другими бюджетами бюджетной системы Российской Федерации;</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прочие расходы, связанные с обслуживанием государственного долга Брянской области;</w:t>
      </w:r>
    </w:p>
    <w:p w:rsidR="007D39F5" w:rsidRPr="002F5A74" w:rsidRDefault="007D39F5"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«15810 Сопровождение и модернизация программных и технических комплексов управления общественными финансами» отражаются расходы областного бюджета на сопровождение и модернизацию программных и технических комплексов управления общественными финансами, в том числе:</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плату за услуги по сопровождению и развитию автоматизированной </w:t>
      </w:r>
      <w:r w:rsidRPr="002F5A74">
        <w:rPr>
          <w:rFonts w:ascii="Times New Roman" w:hAnsi="Times New Roman" w:cs="Times New Roman"/>
          <w:sz w:val="28"/>
          <w:szCs w:val="28"/>
        </w:rPr>
        <w:lastRenderedPageBreak/>
        <w:t>системы управления бюджетным процессом Брянской области, за услуги по защите конфиденциальных (в том числе персональных) данных в информационных системах, аттестацию и регистрацию ГИС;</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абонентскую плату за сопровождение и обслуживание линий связи, канал Интернет, выделенные линии, обслуживание серверов связи (пограничные, прокси, </w:t>
      </w:r>
      <w:proofErr w:type="spellStart"/>
      <w:r w:rsidRPr="002F5A74">
        <w:rPr>
          <w:rFonts w:ascii="Times New Roman" w:hAnsi="Times New Roman" w:cs="Times New Roman"/>
          <w:sz w:val="28"/>
          <w:szCs w:val="28"/>
        </w:rPr>
        <w:t>Net</w:t>
      </w:r>
      <w:proofErr w:type="spellEnd"/>
      <w:r w:rsidRPr="002F5A74">
        <w:rPr>
          <w:rFonts w:ascii="Times New Roman" w:hAnsi="Times New Roman" w:cs="Times New Roman"/>
          <w:sz w:val="28"/>
          <w:szCs w:val="28"/>
        </w:rPr>
        <w:t>-сервер и пр.), АТС и иные услуги связи и телекоммуникаций);</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приобретение дополнительного компьютерного оборудования, периферийного оборудования, запасных частей и модулей, копировальной техники, оргтехники, систем охлаждения и вентиляции, оборудования телекоммуникаций и связи (в том числе монтажного), источников бесперебойного питания;</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ремонт компьютерного оборудования, периферийного оборудования, копировальной техники, оргтехники, систем охлаждения и вентиляции, оборудования телекоммуникаций и связи;</w:t>
      </w:r>
    </w:p>
    <w:p w:rsidR="007D39F5" w:rsidRPr="002F5A74" w:rsidRDefault="007D39F5"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«15820 Выравнивание бюджетной обеспеченности муниципальных районов (муниципальных округов, городских округов)» отражаются расходы областного бюджета на предоставление бюджетам муниципальных районов</w:t>
      </w:r>
      <w:r w:rsidR="00B156FA" w:rsidRPr="002F5A74">
        <w:rPr>
          <w:rFonts w:ascii="Times New Roman" w:hAnsi="Times New Roman" w:cs="Times New Roman"/>
          <w:sz w:val="28"/>
          <w:szCs w:val="28"/>
        </w:rPr>
        <w:t xml:space="preserve"> (</w:t>
      </w:r>
      <w:r w:rsidRPr="002F5A74">
        <w:rPr>
          <w:rFonts w:ascii="Times New Roman" w:hAnsi="Times New Roman" w:cs="Times New Roman"/>
          <w:sz w:val="28"/>
          <w:szCs w:val="28"/>
        </w:rPr>
        <w:t>муниципальных округов, городских округов</w:t>
      </w:r>
      <w:r w:rsidR="00B156FA" w:rsidRPr="002F5A74">
        <w:rPr>
          <w:rFonts w:ascii="Times New Roman" w:hAnsi="Times New Roman" w:cs="Times New Roman"/>
          <w:sz w:val="28"/>
          <w:szCs w:val="28"/>
        </w:rPr>
        <w:t>)</w:t>
      </w:r>
      <w:r w:rsidRPr="002F5A74">
        <w:rPr>
          <w:rFonts w:ascii="Times New Roman" w:hAnsi="Times New Roman" w:cs="Times New Roman"/>
          <w:sz w:val="28"/>
          <w:szCs w:val="28"/>
        </w:rPr>
        <w:t xml:space="preserve"> дотаций на выравнивание бюджетной обеспеченности.</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указанных дотаций отражается по соответствующим кодам вида доходов 000 2 02 15001 00 0000 150 «Дотации на выравнивание бюджетной обеспеченности» классификации доходов бюджетов;</w:t>
      </w:r>
    </w:p>
    <w:p w:rsidR="007735AC" w:rsidRPr="002F5A74" w:rsidRDefault="007735AC" w:rsidP="007735AC">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w:t>
      </w:r>
      <w:r w:rsidR="00D101B0" w:rsidRPr="002F5A74">
        <w:rPr>
          <w:rFonts w:ascii="Times New Roman" w:hAnsi="Times New Roman" w:cs="Times New Roman"/>
          <w:sz w:val="28"/>
          <w:szCs w:val="28"/>
        </w:rPr>
        <w:t xml:space="preserve">«15830 </w:t>
      </w:r>
      <w:r w:rsidRPr="002F5A74">
        <w:rPr>
          <w:rFonts w:ascii="Times New Roman" w:hAnsi="Times New Roman" w:cs="Times New Roman"/>
          <w:sz w:val="28"/>
          <w:szCs w:val="28"/>
        </w:rPr>
        <w:t>Повышение уровня финансовой грамотности населения Брянской области» отражаются расходы областного бюджета на повышение уровня финансовой грамотности населения Брянской области;</w:t>
      </w:r>
    </w:p>
    <w:p w:rsidR="007D39F5" w:rsidRPr="002F5A74" w:rsidRDefault="007D39F5"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«15840 Выравнивание бюджетной обеспеченности поселений» отражаются расходы областного бюджета на предоставление субвенций бюджетам муниципальных районов на осуществление отдельных полномочий органов государственной власти Брянской области по расчету и предоставлению дотаций поселениям на выравнивание бюджетной обеспеченности.</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районов субвенций на указанные цели отражается по соответствующим кодам вида доходов </w:t>
      </w:r>
      <w:r w:rsidR="000436FB"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30024 00 0000 150 «Субвенции местным бюджетам на выполнение передаваемых полномочий субъектов Российской Федерации» классификации доходов бюджетов.</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Также по данному направлению расходов отражаются расходы бюджетов муниципальных районов на указанные цели, производимые за счет вышеуказанных субвенций из областного бюджета на осуществление передаваемых полномочий;</w:t>
      </w:r>
    </w:p>
    <w:p w:rsidR="007D39F5" w:rsidRPr="002F5A74" w:rsidRDefault="007D39F5" w:rsidP="000436FB">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 xml:space="preserve">по направлению расходов «15850 </w:t>
      </w:r>
      <w:r w:rsidR="000436FB" w:rsidRPr="002F5A74">
        <w:rPr>
          <w:rFonts w:ascii="Times New Roman" w:hAnsi="Times New Roman" w:cs="Times New Roman"/>
          <w:sz w:val="28"/>
          <w:szCs w:val="28"/>
        </w:rPr>
        <w:t>Поддержка мер по обеспечению сбалансированности бюджетов муниципальных районов (муниципальных округов, городских округов)</w:t>
      </w:r>
      <w:r w:rsidRPr="002F5A74">
        <w:rPr>
          <w:rFonts w:ascii="Times New Roman" w:hAnsi="Times New Roman" w:cs="Times New Roman"/>
          <w:sz w:val="28"/>
          <w:szCs w:val="28"/>
        </w:rPr>
        <w:t>» отражаются расходы областного бюджета по предоставлению дотаций бюджетам муниципальных районов (</w:t>
      </w:r>
      <w:r w:rsidR="00B156FA" w:rsidRPr="002F5A74">
        <w:rPr>
          <w:rFonts w:ascii="Times New Roman" w:hAnsi="Times New Roman" w:cs="Times New Roman"/>
          <w:sz w:val="28"/>
          <w:szCs w:val="28"/>
        </w:rPr>
        <w:t>муниципальных округов, городских округов)</w:t>
      </w:r>
      <w:r w:rsidRPr="002F5A74">
        <w:rPr>
          <w:rFonts w:ascii="Times New Roman" w:hAnsi="Times New Roman" w:cs="Times New Roman"/>
          <w:sz w:val="28"/>
          <w:szCs w:val="28"/>
        </w:rPr>
        <w:t xml:space="preserve"> с целью поддержки реализации мер по обеспечению их сбалансированности.</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указанных дотаций отражается по соответствующим кодам вида доходов 000 2 02 15002 00 0000 150 «Дотации бюджетам на поддержку мер по обеспечению сбалансированности бюджетов» классификации доходов бюджетов;</w:t>
      </w:r>
    </w:p>
    <w:p w:rsidR="007D39F5" w:rsidRPr="002F5A74" w:rsidRDefault="007D39F5"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«15870 Реализация </w:t>
      </w:r>
      <w:r w:rsidR="00A029B8" w:rsidRPr="002F5A74">
        <w:rPr>
          <w:rFonts w:ascii="Times New Roman" w:hAnsi="Times New Roman" w:cs="Times New Roman"/>
          <w:sz w:val="28"/>
          <w:szCs w:val="28"/>
        </w:rPr>
        <w:t>инициативных проектов</w:t>
      </w:r>
      <w:r w:rsidRPr="002F5A74">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образований на реализацию </w:t>
      </w:r>
      <w:r w:rsidR="00A029B8" w:rsidRPr="002F5A74">
        <w:rPr>
          <w:rFonts w:ascii="Times New Roman" w:hAnsi="Times New Roman" w:cs="Times New Roman"/>
          <w:sz w:val="28"/>
          <w:szCs w:val="28"/>
        </w:rPr>
        <w:t>инициативных проектов</w:t>
      </w:r>
      <w:r w:rsidRPr="002F5A74">
        <w:rPr>
          <w:rFonts w:ascii="Times New Roman" w:hAnsi="Times New Roman" w:cs="Times New Roman"/>
          <w:sz w:val="28"/>
          <w:szCs w:val="28"/>
        </w:rPr>
        <w:t>.</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0436FB"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29999 00 0000 150 «Прочие субсидии» классификации доходов бюджетов;</w:t>
      </w:r>
    </w:p>
    <w:p w:rsidR="007D39F5" w:rsidRPr="002F5A74" w:rsidRDefault="007D39F5"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«15880 Гранты муниципальным районам (муниципальным округам, городским округам) в целях содействия достижению и (или) поощрения достижения наилучших значений показателей деятельности» отражаются расходы областного бюджета на предоставление грантов в форме иных межбюджетных трансфертов в целях содействия достижению и (или) поощрения достижения наилучших значений показателей деятельности органов местного самоуправления муниципальных районов, муниципальных </w:t>
      </w:r>
      <w:r w:rsidR="00B156FA" w:rsidRPr="002F5A74">
        <w:rPr>
          <w:rFonts w:ascii="Times New Roman" w:hAnsi="Times New Roman" w:cs="Times New Roman"/>
          <w:sz w:val="28"/>
          <w:szCs w:val="28"/>
        </w:rPr>
        <w:t>(муниципальных округов, городских округов)</w:t>
      </w:r>
      <w:r w:rsidRPr="002F5A74">
        <w:rPr>
          <w:rFonts w:ascii="Times New Roman" w:hAnsi="Times New Roman" w:cs="Times New Roman"/>
          <w:sz w:val="28"/>
          <w:szCs w:val="28"/>
        </w:rPr>
        <w:t>.</w:t>
      </w:r>
      <w:proofErr w:type="gramEnd"/>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в бюджеты муниципальных образований межбюджетных трансфертов на указанные цели отражается по соответствующим кодам вида доходов 000 2 02 49999 00 0000 150 «Прочие межбюджетные трансферты, передаваемые бюджетам» классификации доходов бюджетов.</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 данному направлению расходов также отражаются расходы местных бюджетов на указанные цели, производимые за счет вышеуказанных межбюджетных трансфертов из областного бюджета;</w:t>
      </w:r>
    </w:p>
    <w:p w:rsidR="007D39F5" w:rsidRPr="002F5A74" w:rsidRDefault="007D39F5" w:rsidP="00AA51E0">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«15890 </w:t>
      </w:r>
      <w:r w:rsidR="00AA51E0" w:rsidRPr="002F5A74">
        <w:rPr>
          <w:rFonts w:ascii="Times New Roman" w:hAnsi="Times New Roman" w:cs="Times New Roman"/>
          <w:sz w:val="28"/>
          <w:szCs w:val="28"/>
        </w:rPr>
        <w:t>Поощрение достижения наилучших показателей социально-экономического развития муниципальных районов (муниципальных округов, городских округов)</w:t>
      </w:r>
      <w:r w:rsidRPr="002F5A74">
        <w:rPr>
          <w:rFonts w:ascii="Times New Roman" w:hAnsi="Times New Roman" w:cs="Times New Roman"/>
          <w:sz w:val="28"/>
          <w:szCs w:val="28"/>
        </w:rPr>
        <w:t>» отражаются расходы областного бюджета на предоставление дотаций бюджетам муниципальных районов (муниципальных округов, городских округов) с целью поощрения достижения наилучших показателей социально-экономического развития муниципальных районов (муниципальных округов, городских округов).</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указанных дотаций отражается по соответствующим кодам вида доходов 000 2 02 19999 00 0000 150 «Прочие дотации» классификации доходов бюджетов;</w:t>
      </w:r>
    </w:p>
    <w:p w:rsidR="007D39F5" w:rsidRPr="002F5A74" w:rsidRDefault="007D39F5" w:rsidP="00D506A7">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lastRenderedPageBreak/>
        <w:t xml:space="preserve">по направлению расходов «15900 </w:t>
      </w:r>
      <w:r w:rsidR="00D506A7" w:rsidRPr="002F5A74">
        <w:rPr>
          <w:rFonts w:ascii="Times New Roman" w:hAnsi="Times New Roman" w:cs="Times New Roman"/>
          <w:sz w:val="28"/>
          <w:szCs w:val="28"/>
        </w:rPr>
        <w:t>Стимулирование муниципальных районов (муниципальных округов, городских округов) по результатам мониторинга оценки качества организации и осуществления бюджетного процесса</w:t>
      </w:r>
      <w:r w:rsidRPr="002F5A74">
        <w:rPr>
          <w:rFonts w:ascii="Times New Roman" w:hAnsi="Times New Roman" w:cs="Times New Roman"/>
          <w:sz w:val="28"/>
          <w:szCs w:val="28"/>
        </w:rPr>
        <w:t>» отражаются расходы областного бюджета на предоставление дотаций бюджетам муниципальных районов (муниципальных округов, городских округов) на стимулирование муниципальных районов (муниципальных округов, городских округов) по результатам мониторинга оценки качества организации и осуществления бюджетного процесса.</w:t>
      </w:r>
      <w:proofErr w:type="gramEnd"/>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указанных дотаций отражается по соответствующим кодам вида доходов 000 2 02 19999 00 0000 150 «Прочие дотации» классификации доходов бюджетов;</w:t>
      </w:r>
    </w:p>
    <w:p w:rsidR="00A029B8" w:rsidRPr="002F5A74" w:rsidRDefault="00A029B8"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«15910 Стимулирование органов государственной власти Брянской области, государственных органов Брянской области по результатам оценки качества финансового менеджмента» отражаются расходы областного бюджета на стимулирование органов государственной власти Брянской области, государственных органов Брянской области по результатам оценки качества финансового менеджмента;</w:t>
      </w:r>
    </w:p>
    <w:p w:rsidR="007D39F5" w:rsidRPr="002F5A74" w:rsidRDefault="007D39F5"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«15930 Поощрение высоких темпов наращивания налогового (экономического) потенциала территорий» отражаются расходы областного бюджета на предоставление дотаций бюджетам муниципальных районов </w:t>
      </w:r>
      <w:r w:rsidR="00B156FA" w:rsidRPr="002F5A74">
        <w:rPr>
          <w:rFonts w:ascii="Times New Roman" w:hAnsi="Times New Roman" w:cs="Times New Roman"/>
          <w:sz w:val="28"/>
          <w:szCs w:val="28"/>
        </w:rPr>
        <w:t>(муниципальных округов, городских округов)</w:t>
      </w:r>
      <w:r w:rsidRPr="002F5A74">
        <w:rPr>
          <w:rFonts w:ascii="Times New Roman" w:hAnsi="Times New Roman" w:cs="Times New Roman"/>
          <w:sz w:val="28"/>
          <w:szCs w:val="28"/>
        </w:rPr>
        <w:t xml:space="preserve"> с целью поощрения высоких темпов наращивания налогового (экономического) потенциала.</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указанных дотаций отражается по соответствующим кодам вида доходов 000 2 02 19999 00 0000 150 «Прочие дотации» классификации доходов бюджетов;</w:t>
      </w:r>
    </w:p>
    <w:p w:rsidR="007D39F5" w:rsidRPr="002F5A74" w:rsidRDefault="007D39F5" w:rsidP="00FE217E">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«16110 </w:t>
      </w:r>
      <w:r w:rsidR="00FE217E" w:rsidRPr="002F5A74">
        <w:rPr>
          <w:rFonts w:ascii="Times New Roman" w:hAnsi="Times New Roman" w:cs="Times New Roman"/>
          <w:sz w:val="28"/>
          <w:szCs w:val="28"/>
        </w:rPr>
        <w:t>Разработка и внесение изменений в градостроительную документацию Брянской области регионального значения</w:t>
      </w:r>
      <w:r w:rsidRPr="002F5A74">
        <w:rPr>
          <w:rFonts w:ascii="Times New Roman" w:hAnsi="Times New Roman" w:cs="Times New Roman"/>
          <w:sz w:val="28"/>
          <w:szCs w:val="28"/>
        </w:rPr>
        <w:t xml:space="preserve">» отражаются расходы областного бюджета на </w:t>
      </w:r>
      <w:r w:rsidR="00FE217E" w:rsidRPr="002F5A74">
        <w:rPr>
          <w:rFonts w:ascii="Times New Roman" w:hAnsi="Times New Roman" w:cs="Times New Roman"/>
          <w:sz w:val="28"/>
          <w:szCs w:val="28"/>
        </w:rPr>
        <w:t>разработку и внесение изменений в градостроительную документацию Брянской области регионального значения</w:t>
      </w:r>
      <w:r w:rsidRPr="002F5A74">
        <w:rPr>
          <w:rFonts w:ascii="Times New Roman" w:hAnsi="Times New Roman" w:cs="Times New Roman"/>
          <w:sz w:val="28"/>
          <w:szCs w:val="28"/>
        </w:rPr>
        <w:t>;</w:t>
      </w:r>
    </w:p>
    <w:p w:rsidR="007D39F5" w:rsidRPr="002F5A74" w:rsidRDefault="007D39F5"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«16120 Развитие ипотечного кредитования в жилищном строительстве» отражаются расходы областного на развитие ипотечного жилищного кредитования, в том числе на целевую адресную поддержку участников подпрограммы «Развитие ипотечного кредитования в жилищном строительстве», нуждающихся в улучшении жилищных условий, в виде безвозмездных субсидий для оплаты части стоимости строительства или приобретения жилья и для компенсации процентной ставки по ипотечному кредиту (займу);</w:t>
      </w:r>
      <w:proofErr w:type="gramEnd"/>
    </w:p>
    <w:p w:rsidR="007D39F5" w:rsidRPr="002F5A74" w:rsidRDefault="007D39F5"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«16140 Развитие и совершенствование сети автомобильных дорог регионального значения общего пользования» отражаются расходы областного бюджета на развитие </w:t>
      </w:r>
      <w:r w:rsidRPr="002F5A74">
        <w:rPr>
          <w:rFonts w:ascii="Times New Roman" w:hAnsi="Times New Roman" w:cs="Times New Roman"/>
          <w:sz w:val="28"/>
          <w:szCs w:val="28"/>
        </w:rPr>
        <w:lastRenderedPageBreak/>
        <w:t>и совершенствование сети автомобильных дорог регионального значения общего пользования (строительство, реконструкция автомобильных дорог общего пользования и искусственных сооружений на них);</w:t>
      </w:r>
    </w:p>
    <w:p w:rsidR="007D39F5" w:rsidRPr="002F5A74" w:rsidRDefault="007D39F5"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«16150 Обеспечение сохранности автомобильных дорог регионального значения и условий безопасности движения по ним» отражаются расходы областного бюджета на обеспечение сохранности автомобильных дорог регионального значения и условий безопасности движения по ним (капитальный ремонт, ремонт и содержание автомобильных дорог общего пользования и искусственных сооружений на них);</w:t>
      </w:r>
    </w:p>
    <w:p w:rsidR="007D39F5" w:rsidRPr="002F5A74" w:rsidRDefault="007D39F5" w:rsidP="00FF550F">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«16160 </w:t>
      </w:r>
      <w:r w:rsidR="00FF550F" w:rsidRPr="00FF550F">
        <w:rPr>
          <w:rFonts w:ascii="Times New Roman" w:hAnsi="Times New Roman" w:cs="Times New Roman"/>
          <w:sz w:val="28"/>
          <w:szCs w:val="28"/>
        </w:rPr>
        <w:t>Развитие и совершенствование сети автомобильных дорог общего пользования местного значения</w:t>
      </w:r>
      <w:r w:rsidRPr="002F5A74">
        <w:rPr>
          <w:rFonts w:ascii="Times New Roman" w:hAnsi="Times New Roman" w:cs="Times New Roman"/>
          <w:sz w:val="28"/>
          <w:szCs w:val="28"/>
        </w:rPr>
        <w:t>»</w:t>
      </w:r>
      <w:r w:rsidR="00FF550F">
        <w:rPr>
          <w:rFonts w:ascii="Times New Roman" w:hAnsi="Times New Roman" w:cs="Times New Roman"/>
          <w:sz w:val="28"/>
          <w:szCs w:val="28"/>
        </w:rPr>
        <w:t xml:space="preserve"> </w:t>
      </w:r>
      <w:r w:rsidRPr="002F5A74">
        <w:rPr>
          <w:rFonts w:ascii="Times New Roman" w:hAnsi="Times New Roman" w:cs="Times New Roman"/>
          <w:sz w:val="28"/>
          <w:szCs w:val="28"/>
        </w:rPr>
        <w:t xml:space="preserve">отражаются расходы областного бюджета на предоставление субсидий бюджетам муниципальных образований на </w:t>
      </w:r>
      <w:r w:rsidR="00FF550F">
        <w:rPr>
          <w:rFonts w:ascii="Times New Roman" w:hAnsi="Times New Roman" w:cs="Times New Roman"/>
          <w:sz w:val="28"/>
          <w:szCs w:val="28"/>
        </w:rPr>
        <w:t>р</w:t>
      </w:r>
      <w:r w:rsidR="00FF550F" w:rsidRPr="00FF550F">
        <w:rPr>
          <w:rFonts w:ascii="Times New Roman" w:hAnsi="Times New Roman" w:cs="Times New Roman"/>
          <w:sz w:val="28"/>
          <w:szCs w:val="28"/>
        </w:rPr>
        <w:t>азвитие и совершенствование сети автомобильных дорог общего пользования местного значения</w:t>
      </w:r>
      <w:r w:rsidRPr="002F5A74">
        <w:rPr>
          <w:rFonts w:ascii="Times New Roman" w:hAnsi="Times New Roman" w:cs="Times New Roman"/>
          <w:sz w:val="28"/>
          <w:szCs w:val="28"/>
        </w:rPr>
        <w:t xml:space="preserve"> (строительство и реконструкция автомобильных дорог общего пользования и искусственных сооружений на них).</w:t>
      </w:r>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463A20"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20216 00 0000 150 «</w:t>
      </w:r>
      <w:r w:rsidR="00463A20" w:rsidRPr="002F5A74">
        <w:rPr>
          <w:rFonts w:ascii="Times New Roman" w:hAnsi="Times New Roman" w:cs="Times New Roman"/>
          <w:sz w:val="28"/>
          <w:szCs w:val="28"/>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sidRPr="002F5A74">
        <w:rPr>
          <w:rFonts w:ascii="Times New Roman" w:hAnsi="Times New Roman" w:cs="Times New Roman"/>
          <w:sz w:val="28"/>
          <w:szCs w:val="28"/>
        </w:rPr>
        <w:t>» классификации доходов бюджетов;</w:t>
      </w:r>
      <w:proofErr w:type="gramEnd"/>
    </w:p>
    <w:p w:rsidR="007D39F5" w:rsidRPr="002F5A74" w:rsidRDefault="007D39F5"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«16170 Обеспечение сохранности автомобильных дорог местного значения и условий безопасности движения по ним» отражаются расходы областного бюджета на предоставление субсидий бюджетам муниципальных образований на обеспечение сохранности автомобильных дорог местного значения и условий безопасности движения по ним (капитальный ремонт, ремонт и содержание автомобильных дорог общего пользования и искусственных сооружений на них).</w:t>
      </w:r>
      <w:proofErr w:type="gramEnd"/>
    </w:p>
    <w:p w:rsidR="007D39F5" w:rsidRPr="002F5A74" w:rsidRDefault="007D39F5" w:rsidP="00964795">
      <w:pPr>
        <w:pStyle w:val="ConsPlusNormal"/>
        <w:tabs>
          <w:tab w:val="left" w:pos="1276"/>
        </w:tabs>
        <w:ind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C273F7"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20216 00 0000 150 «Субсидии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классификации доходов бюджетов;</w:t>
      </w:r>
      <w:proofErr w:type="gramEnd"/>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«16190 Повышение безопасности дорожного движения» отражаются расходы областного бюджета на мероприятия по повышению безопасности дорожного движения, в том числе:</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предоставление субсидий государственным учреждениям на обеспечение проведения тематических информационно-просветительских мероприятий, межгосударственных слетов, всероссийских конкурсов, фестивалей с несовершеннолетними участниками дорожного движения, в том числе общественными формированиями детей;</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проведение областных массовых мероприятий по профилактике ДТП;</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предоставление субсидий государственным учреждениям </w:t>
      </w:r>
      <w:r w:rsidR="00C273F7" w:rsidRPr="002F5A74">
        <w:rPr>
          <w:rFonts w:ascii="Times New Roman" w:hAnsi="Times New Roman" w:cs="Times New Roman"/>
          <w:sz w:val="28"/>
          <w:szCs w:val="28"/>
        </w:rPr>
        <w:t>на участие обучающихся образовательных организаций области во всероссийских конкурсах по профилактике детского дорожно-транспортного травматизма</w:t>
      </w:r>
      <w:r w:rsidRPr="002F5A74">
        <w:rPr>
          <w:rFonts w:ascii="Times New Roman" w:hAnsi="Times New Roman" w:cs="Times New Roman"/>
          <w:sz w:val="28"/>
          <w:szCs w:val="28"/>
        </w:rPr>
        <w:t>;</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приобретение для дошкольных образовательных организаций оборудования, позволяющего в игровой форме формировать навыки безопасного поведения на дороге;</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изготовление и распространение </w:t>
      </w:r>
      <w:proofErr w:type="spellStart"/>
      <w:r w:rsidRPr="002F5A74">
        <w:rPr>
          <w:rFonts w:ascii="Times New Roman" w:hAnsi="Times New Roman" w:cs="Times New Roman"/>
          <w:sz w:val="28"/>
          <w:szCs w:val="28"/>
        </w:rPr>
        <w:t>световозвращающих</w:t>
      </w:r>
      <w:proofErr w:type="spellEnd"/>
      <w:r w:rsidRPr="002F5A74">
        <w:rPr>
          <w:rFonts w:ascii="Times New Roman" w:hAnsi="Times New Roman" w:cs="Times New Roman"/>
          <w:sz w:val="28"/>
          <w:szCs w:val="28"/>
        </w:rPr>
        <w:t xml:space="preserve"> приспособлений среди дошкольников и учащихся младших классов образовательных организаций;</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приобретение научно-методических материалов, программ, печатных и электронных учебных пособий, учебно-методических комплексов и др. для образовательных организаций (обеспечение образовательных организаций комплектами учебных пособий, программ, направленных на формирование у детей стереотипов безопасного поведения);</w:t>
      </w:r>
    </w:p>
    <w:p w:rsidR="00B3172B" w:rsidRPr="002F5A74" w:rsidRDefault="00C273F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оснащение участков улично-дорожной сети городов и населенных пунктов пешеходными ограждениями, в том числе в зоне пешеходных переходов</w:t>
      </w:r>
      <w:r w:rsidR="00B3172B" w:rsidRPr="002F5A74">
        <w:rPr>
          <w:rFonts w:ascii="Times New Roman" w:hAnsi="Times New Roman" w:cs="Times New Roman"/>
          <w:sz w:val="28"/>
          <w:szCs w:val="28"/>
        </w:rPr>
        <w:t>;</w:t>
      </w:r>
    </w:p>
    <w:p w:rsidR="00B3172B" w:rsidRPr="002F5A74" w:rsidRDefault="00C273F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устройство (монтаж) светофорных объектов</w:t>
      </w:r>
      <w:r w:rsidR="00B3172B" w:rsidRPr="002F5A74">
        <w:rPr>
          <w:rFonts w:ascii="Times New Roman" w:hAnsi="Times New Roman" w:cs="Times New Roman"/>
          <w:sz w:val="28"/>
          <w:szCs w:val="28"/>
        </w:rPr>
        <w:t>;</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устройство тротуаров в населенных пунктах;</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«16220 Единовременное денежное вознаграждение лиц, удостоенных почетного звания Брянской области «Заслуженный строитель Брянской области» отражаются расходы областного бюджета на единовременное денежное вознаграждение лиц, удостоенных почетного звания Брянской области «Заслуженный строитель Брянской области»;</w:t>
      </w:r>
    </w:p>
    <w:p w:rsidR="00B3172B" w:rsidRDefault="00B3172B" w:rsidP="00E4654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«16250 </w:t>
      </w:r>
      <w:r w:rsidR="00E46545" w:rsidRPr="002F5A74">
        <w:rPr>
          <w:rFonts w:ascii="Times New Roman" w:hAnsi="Times New Roman" w:cs="Times New Roman"/>
          <w:sz w:val="28"/>
          <w:szCs w:val="28"/>
        </w:rPr>
        <w:t>Мероприятия по восстановлению прав граждан - участников долевого строительства в многоквартирных домах</w:t>
      </w:r>
      <w:r w:rsidRPr="002F5A74">
        <w:rPr>
          <w:rFonts w:ascii="Times New Roman" w:hAnsi="Times New Roman" w:cs="Times New Roman"/>
          <w:sz w:val="28"/>
          <w:szCs w:val="28"/>
        </w:rPr>
        <w:t xml:space="preserve">» отражаются расходы областного бюджета </w:t>
      </w:r>
      <w:proofErr w:type="gramStart"/>
      <w:r w:rsidRPr="002F5A74">
        <w:rPr>
          <w:rFonts w:ascii="Times New Roman" w:hAnsi="Times New Roman" w:cs="Times New Roman"/>
          <w:sz w:val="28"/>
          <w:szCs w:val="28"/>
        </w:rPr>
        <w:t>на</w:t>
      </w:r>
      <w:proofErr w:type="gramEnd"/>
      <w:r w:rsidRPr="002F5A74">
        <w:rPr>
          <w:rFonts w:ascii="Times New Roman" w:hAnsi="Times New Roman" w:cs="Times New Roman"/>
          <w:sz w:val="28"/>
          <w:szCs w:val="28"/>
        </w:rPr>
        <w:t>:</w:t>
      </w:r>
    </w:p>
    <w:p w:rsidR="000A5B5D" w:rsidRPr="000A5B5D" w:rsidRDefault="000A5B5D" w:rsidP="000A5B5D">
      <w:pPr>
        <w:pStyle w:val="ConsPlusNormal"/>
        <w:tabs>
          <w:tab w:val="left" w:pos="1276"/>
        </w:tabs>
        <w:ind w:firstLine="709"/>
        <w:jc w:val="both"/>
        <w:rPr>
          <w:rFonts w:ascii="Times New Roman" w:hAnsi="Times New Roman" w:cs="Times New Roman"/>
          <w:sz w:val="28"/>
          <w:szCs w:val="28"/>
        </w:rPr>
      </w:pPr>
      <w:r w:rsidRPr="000A5B5D">
        <w:rPr>
          <w:rFonts w:ascii="Times New Roman" w:hAnsi="Times New Roman" w:cs="Times New Roman"/>
          <w:sz w:val="28"/>
          <w:szCs w:val="28"/>
        </w:rPr>
        <w:t>предоставление субсидии в виде имущественного взноса в имущество публично-правовой компании «Фонд развития территорий» в целях финансирования мероприятий, предусмотренных  частями 3.1 и 3.2 ст.13.1 Федерального закона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w:t>
      </w:r>
    </w:p>
    <w:p w:rsidR="000A5B5D" w:rsidRDefault="000A5B5D" w:rsidP="000A5B5D">
      <w:pPr>
        <w:pStyle w:val="ConsPlusNormal"/>
        <w:tabs>
          <w:tab w:val="left" w:pos="1276"/>
        </w:tabs>
        <w:ind w:firstLine="709"/>
        <w:jc w:val="both"/>
        <w:rPr>
          <w:rFonts w:ascii="Times New Roman" w:hAnsi="Times New Roman" w:cs="Times New Roman"/>
          <w:sz w:val="28"/>
          <w:szCs w:val="28"/>
        </w:rPr>
      </w:pPr>
      <w:proofErr w:type="gramStart"/>
      <w:r w:rsidRPr="000A5B5D">
        <w:rPr>
          <w:rFonts w:ascii="Times New Roman" w:hAnsi="Times New Roman" w:cs="Times New Roman"/>
          <w:sz w:val="28"/>
          <w:szCs w:val="28"/>
        </w:rPr>
        <w:t xml:space="preserve">предоставление субсидии в виде имущественного взноса некоммерческой организации «Фонд защиты прав граждан – участников долевого строительства Брянской области» в целях финансирования </w:t>
      </w:r>
      <w:r w:rsidRPr="000A5B5D">
        <w:rPr>
          <w:rFonts w:ascii="Times New Roman" w:hAnsi="Times New Roman" w:cs="Times New Roman"/>
          <w:sz w:val="28"/>
          <w:szCs w:val="28"/>
        </w:rPr>
        <w:lastRenderedPageBreak/>
        <w:t>мероприятий, предусмотренных частью 9 статьи 21.1 Федерального закона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roofErr w:type="gramEnd"/>
    </w:p>
    <w:p w:rsidR="00610C0B" w:rsidRPr="002F5A74" w:rsidRDefault="00610C0B" w:rsidP="00610C0B">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«16260 Финансовое обеспечение дорожной деятельности на территории Брянской области в рамках реализации национального проекта «Безопасные и качественные автомобильные дороги» отражаются расходы областного бюджета на предоставление субсидий бюджетам муниципальных образований на финансовое обеспечение дорожной деятельности на территории Брянской области в рамках реализации национального проекта «Безопасные и качественные автомобильные дороги</w:t>
      </w:r>
      <w:r w:rsidR="00DC1776" w:rsidRPr="002F5A74">
        <w:rPr>
          <w:rFonts w:ascii="Times New Roman" w:hAnsi="Times New Roman" w:cs="Times New Roman"/>
          <w:sz w:val="28"/>
          <w:szCs w:val="28"/>
        </w:rPr>
        <w:t>»</w:t>
      </w:r>
      <w:r w:rsidRPr="002F5A74">
        <w:rPr>
          <w:rFonts w:ascii="Times New Roman" w:hAnsi="Times New Roman" w:cs="Times New Roman"/>
          <w:sz w:val="28"/>
          <w:szCs w:val="28"/>
        </w:rPr>
        <w:t>.</w:t>
      </w:r>
      <w:proofErr w:type="gramEnd"/>
    </w:p>
    <w:p w:rsidR="00610C0B" w:rsidRPr="002F5A74" w:rsidRDefault="00F42E81" w:rsidP="00610C0B">
      <w:pPr>
        <w:pStyle w:val="ConsPlusNormal"/>
        <w:tabs>
          <w:tab w:val="left" w:pos="1276"/>
        </w:tabs>
        <w:ind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Поступление в бюджеты муниципальных образований субсидий на указанные цели отражается по соответствующим кодам вида доходов                         000 2 02 20216 00 0000 150 «Субсидии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классификации доходов бюджетов</w:t>
      </w:r>
      <w:r>
        <w:rPr>
          <w:rFonts w:ascii="Times New Roman" w:hAnsi="Times New Roman" w:cs="Times New Roman"/>
          <w:sz w:val="28"/>
          <w:szCs w:val="28"/>
        </w:rPr>
        <w:t>;</w:t>
      </w:r>
      <w:proofErr w:type="gramEnd"/>
    </w:p>
    <w:p w:rsidR="004D72F4" w:rsidRPr="002F5A74" w:rsidRDefault="004D72F4" w:rsidP="004D72F4">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«16280 Размещение автоматических пунктов весогабаритного контроля транспортных средств на автомобильных дорогах регионального или межмуниципального значения» отражаются расходы областного бюджета на размещение автоматических пунктов весогабаритного контроля транспортных средств на автомобильных дорогах регионального или межмуниципального значения.</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«16500 Пенсия за выслугу лет государственным гражданским служащим в соответствии с Законом Брянской области от 16 июня 2005 года № 46-З «О государственной гражданской службе Брянской области» отражаются расходы областного бюджета на выплату пенсий за выслугу лет государственным гражданским служащим в соответствии с Законом Брянской области от 16 июня 2005 года № 46-З «О государственной гражданской службе Брянской области»;</w:t>
      </w:r>
      <w:proofErr w:type="gramEnd"/>
    </w:p>
    <w:p w:rsidR="00B3172B" w:rsidRPr="002F5A74" w:rsidRDefault="00B3172B" w:rsidP="00DE63F2">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«1651</w:t>
      </w:r>
      <w:r w:rsidR="00DE63F2" w:rsidRPr="002F5A74">
        <w:rPr>
          <w:rFonts w:ascii="Times New Roman" w:hAnsi="Times New Roman" w:cs="Times New Roman"/>
          <w:sz w:val="28"/>
          <w:szCs w:val="28"/>
        </w:rPr>
        <w:t>0</w:t>
      </w:r>
      <w:r w:rsidRPr="002F5A74">
        <w:rPr>
          <w:rFonts w:ascii="Times New Roman" w:hAnsi="Times New Roman" w:cs="Times New Roman"/>
          <w:sz w:val="28"/>
          <w:szCs w:val="28"/>
        </w:rPr>
        <w:t xml:space="preserve"> </w:t>
      </w:r>
      <w:r w:rsidR="00DE63F2" w:rsidRPr="002F5A74">
        <w:rPr>
          <w:rFonts w:ascii="Times New Roman" w:hAnsi="Times New Roman" w:cs="Times New Roman"/>
          <w:sz w:val="28"/>
          <w:szCs w:val="28"/>
        </w:rPr>
        <w:t>Пенсия за выслугу лет лицам, замещавшим государственные должности, в соответствии с Законом Брянской области от 28 февраля 2017 года № 12-З «О порядке установления и перерасчета пенсии за выслугу лет лицам, замещавшим государственные должности Брянской области</w:t>
      </w:r>
      <w:r w:rsidRPr="002F5A74">
        <w:rPr>
          <w:rFonts w:ascii="Times New Roman" w:hAnsi="Times New Roman" w:cs="Times New Roman"/>
          <w:sz w:val="28"/>
          <w:szCs w:val="28"/>
        </w:rPr>
        <w:t xml:space="preserve">» отражаются расходы областного бюджета на </w:t>
      </w:r>
      <w:r w:rsidR="00DE63F2" w:rsidRPr="002F5A74">
        <w:rPr>
          <w:rFonts w:ascii="Times New Roman" w:hAnsi="Times New Roman" w:cs="Times New Roman"/>
          <w:sz w:val="28"/>
          <w:szCs w:val="28"/>
        </w:rPr>
        <w:t>пенсию за выслугу лет лицам, замещавшим государственные должности, в соответствии с Законом Брянской области от 28</w:t>
      </w:r>
      <w:proofErr w:type="gramEnd"/>
      <w:r w:rsidR="00DE63F2" w:rsidRPr="002F5A74">
        <w:rPr>
          <w:rFonts w:ascii="Times New Roman" w:hAnsi="Times New Roman" w:cs="Times New Roman"/>
          <w:sz w:val="28"/>
          <w:szCs w:val="28"/>
        </w:rPr>
        <w:t xml:space="preserve"> февраля 2017 года № 12-З «О порядке установления и перерасчета пенсии за выслугу лет лицам, замещавшим государственные должности Брянской области</w:t>
      </w:r>
      <w:r w:rsidRPr="002F5A74">
        <w:rPr>
          <w:rFonts w:ascii="Times New Roman" w:hAnsi="Times New Roman" w:cs="Times New Roman"/>
          <w:sz w:val="28"/>
          <w:szCs w:val="28"/>
        </w:rPr>
        <w:t>»;</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«16520 Доплата к пенсии отдельным категориям пенсионеров в соответствии с Законом Брянской </w:t>
      </w:r>
      <w:r w:rsidRPr="002F5A74">
        <w:rPr>
          <w:rFonts w:ascii="Times New Roman" w:hAnsi="Times New Roman" w:cs="Times New Roman"/>
          <w:sz w:val="28"/>
          <w:szCs w:val="28"/>
        </w:rPr>
        <w:lastRenderedPageBreak/>
        <w:t>области от 10 июля 2001 года № 50-З «О доплате к пенсии отдельным категориям пенсионеров» отражаются расходы областного бюджета на выплату доплат к пенсии отдельным категориям пенсионеров в соответствии с Законом Брянской области от 10 июля 2001 года № 50-З «О доплате к пенсии отдельным категориям пенсионеров»;</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«16530 Социальное пособие на погребение и возмещение расходов по гарантированному перечню услуг по погребению за счет средств областного бюджета» отражаются расходы областного бюджета на выплату социального пособия на погребение и возмещение расходов по гарантированному перечню услуг по погребению за счет средств областного бюджета;</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«16540 Субсидии гражданам на оплату жилого помещения и коммунальных услуг» отражаются расходы областного бюджета на предоставление гражданам субсидий на оплату жилого помещения и коммунальных услуг;</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«16550 Пособие на ребенка в соответствии с Законом Брянской области от 20 февраля 2008 года № 12-З «Об охране семьи, материнства, отцовства и детства в Брянской области» отражаются расходы областного бюджета по выплате пособия на ребенка в соответствии с Законом Брянской области от 20 февраля 2008 года № 12-З «Об охране семьи, материнства, отцовства и детства в Брянской области»;</w:t>
      </w:r>
      <w:proofErr w:type="gramEnd"/>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«16560 Пособие на детей одиноких матерей в соответствии с Законом Брянской области от 20 февраля 2008 года № 12-З «Об охране семьи, материнства, отцовства и детства в Брянской области» отражаются расходы областного бюджета по выплате пособий на детей одиноких матерей в соответствии с Законом Брянской области от 20 февраля 2008 года № 12-З «Об охране семьи, материнства, отцовства и</w:t>
      </w:r>
      <w:proofErr w:type="gramEnd"/>
      <w:r w:rsidRPr="002F5A74">
        <w:rPr>
          <w:rFonts w:ascii="Times New Roman" w:hAnsi="Times New Roman" w:cs="Times New Roman"/>
          <w:sz w:val="28"/>
          <w:szCs w:val="28"/>
        </w:rPr>
        <w:t xml:space="preserve"> детства в Брянской области»;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«16570 Пособие на детей военнослужащих, проходящих службу по призыву, и детей, родители которых уклоняются от уплаты алиментов в соответствии с Законом Брянской области от 20 февраля 2008 года № 12-З «Об охране семьи, материнства, отцовства и детства в Брянской области» отражаются расходы областного бюджета по выплате пособий на детей военнослужащих, проходящих службу по призыву, и детей, родители которых</w:t>
      </w:r>
      <w:proofErr w:type="gramEnd"/>
      <w:r w:rsidRPr="002F5A74">
        <w:rPr>
          <w:rFonts w:ascii="Times New Roman" w:hAnsi="Times New Roman" w:cs="Times New Roman"/>
          <w:sz w:val="28"/>
          <w:szCs w:val="28"/>
        </w:rPr>
        <w:t xml:space="preserve"> уклоняются от уплаты алиментов, в соответствии с Законом Брянской области от 20 февраля 2008 года № 12-З «Об охране семьи, материнства, отцовства и детства в Брянской области;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«16580 Ежемесячная денежная выплата ветеранам труда в соответствии с Законом Брянской области от 10 декабря 2004 года № 91-З «О мерах социальной поддержки ветеранов в Брянской области» отражаются расходы областного бюджета по предоставлению ежемесячной денежной выплаты ветеранам труда в </w:t>
      </w:r>
      <w:r w:rsidRPr="002F5A74">
        <w:rPr>
          <w:rFonts w:ascii="Times New Roman" w:hAnsi="Times New Roman" w:cs="Times New Roman"/>
          <w:sz w:val="28"/>
          <w:szCs w:val="28"/>
        </w:rPr>
        <w:lastRenderedPageBreak/>
        <w:t>соответствии с Законом Брянской области от 10 декабря 2004 года № 91-З «О мерах социальной поддержки ветеранов в Брянской области»;</w:t>
      </w:r>
      <w:proofErr w:type="gramEnd"/>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«16590 Ежемесячная денежная выплата труженикам тыла в соответствии с Законом Брянской области от 10 декабря 2004 года № 91-З «О мерах социальной поддержки ветеранов в Брянской области» отражаются расходы областного бюджета по предоставлению ежемесячной денежной выплаты труженикам тыла в соответствии с Законом Брянской области от 10 декабря 2004 года № 91-З «О мерах социальной поддержки ветеранов в Брянской области»;</w:t>
      </w:r>
      <w:proofErr w:type="gramEnd"/>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«16600 Меры социальной поддержки ветеранов труда в части оплаты жилищно-коммунальных услуг в соответствии с Законом Брянской области от 10 декабря 2004 года № 91-З «О мерах социальной поддержки ветеранов в Брянской области» отражаются расходы областного бюджета по обеспечению мер социальной поддержки ветеранов труда в части оплаты жилищно-коммунальных услуг в соответствии с Законом Брянской области от 10 декабря 2004</w:t>
      </w:r>
      <w:proofErr w:type="gramEnd"/>
      <w:r w:rsidRPr="002F5A74">
        <w:rPr>
          <w:rFonts w:ascii="Times New Roman" w:hAnsi="Times New Roman" w:cs="Times New Roman"/>
          <w:sz w:val="28"/>
          <w:szCs w:val="28"/>
        </w:rPr>
        <w:t xml:space="preserve"> года № 91-З «О мерах социальной поддержки ветеранов в Брянской области»;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«16610 Ежемесячная денежная выплата реабилитированным лицам в соответствии с Законом Брянской области от 10 декабря 2004 года № 89-З «О социальной поддержке жертв политических репрессий» отражаются расходы областного бюджета на предоставление ежемесячной денежной выплаты реабилитированным лицам в соответствии с Законом Брянской области от 10 декабря 2004 года № 89-З «О социальной поддержке жертв политических репрессий»;</w:t>
      </w:r>
      <w:proofErr w:type="gramEnd"/>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«16620 Меры социальной поддержки реабилитированных лиц в части оплаты жилищно-коммунальных услуг в соответствии с Законом Брянской области от 10 декабря 2004 года № 89-З «О социальной поддержке жертв политических репрессий» отражаются расходы областного бюджета по обеспечению мер социальной поддержки реабилитированных лиц в части оплаты жилищно-коммунальных услуг в соответствии с Законом Брянской области от 10 декабря 2004 года № 89-З</w:t>
      </w:r>
      <w:proofErr w:type="gramEnd"/>
      <w:r w:rsidRPr="002F5A74">
        <w:rPr>
          <w:rFonts w:ascii="Times New Roman" w:hAnsi="Times New Roman" w:cs="Times New Roman"/>
          <w:sz w:val="28"/>
          <w:szCs w:val="28"/>
        </w:rPr>
        <w:t xml:space="preserve"> «О социальной поддержке жертв политических репрессий»;</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«16630 Ежемесячная денежная выплата лицам, признанным пострадавшими от политических репрессий, в соответствии с Законом Брянской области от 10 декабря 2004 года № 89-З «О социальной поддержке жертв политических репрессий» отражаются расходы областного бюджета на предоставление ежемесячной денежной выплаты лицам, признанным пострадавшими от политических репрессий, в соответствии с Законом Брянской области от 10 декабря 2004 года № 89-З «О социальной</w:t>
      </w:r>
      <w:proofErr w:type="gramEnd"/>
      <w:r w:rsidRPr="002F5A74">
        <w:rPr>
          <w:rFonts w:ascii="Times New Roman" w:hAnsi="Times New Roman" w:cs="Times New Roman"/>
          <w:sz w:val="28"/>
          <w:szCs w:val="28"/>
        </w:rPr>
        <w:t xml:space="preserve"> поддержке жертв политических репрессий»;</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«16640 Меры социальной поддержки лиц, признанных пострадавшими от политических репрессий, в части оплаты жилищно-коммунальных услуг, в соответствии с Законом Брянской области от 10 декабря 2004 года № 89-З «О социальной поддержке </w:t>
      </w:r>
      <w:r w:rsidRPr="002F5A74">
        <w:rPr>
          <w:rFonts w:ascii="Times New Roman" w:hAnsi="Times New Roman" w:cs="Times New Roman"/>
          <w:sz w:val="28"/>
          <w:szCs w:val="28"/>
        </w:rPr>
        <w:lastRenderedPageBreak/>
        <w:t>жертв политических репрессий» отражаются расходы областного бюджета по обеспечению мер социальной поддержки лиц, признанных пострадавшими от политических репрессий, в части оплаты жилищно-коммунальных услуг в соответствии с Законом</w:t>
      </w:r>
      <w:proofErr w:type="gramEnd"/>
      <w:r w:rsidRPr="002F5A74">
        <w:rPr>
          <w:rFonts w:ascii="Times New Roman" w:hAnsi="Times New Roman" w:cs="Times New Roman"/>
          <w:sz w:val="28"/>
          <w:szCs w:val="28"/>
        </w:rPr>
        <w:t xml:space="preserve"> Брянской области от 10 декабря 2004 года № 89-З «О социальной поддержке жертв политических репрессий»;</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«16650 Ежегодная денежная компенсация расходов отдельным категориям инвалидов на бензин в соответствии с постановлением администрации Брянской области от 30 июня 2010 года № 648 «О порядке и условиях предоставления ежегодной денежной компенсации расходов отдельным категориям инвалидов на бензин или другие виды топлива, ремонт, техническое обслуживание транспортных средств» отражаются расходы областного бюджета на выплату ежегодной денежной компенсации расходов отдельным</w:t>
      </w:r>
      <w:proofErr w:type="gramEnd"/>
      <w:r w:rsidRPr="002F5A74">
        <w:rPr>
          <w:rFonts w:ascii="Times New Roman" w:hAnsi="Times New Roman" w:cs="Times New Roman"/>
          <w:sz w:val="28"/>
          <w:szCs w:val="28"/>
        </w:rPr>
        <w:t xml:space="preserve"> категориям инвалидов на бензин;</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«16660 Меры социальной поддержки ветеранов труда Брянской области в части предоставления льготного проезда ветеранам труда Брянской области в соответствии с указом Губернатора Брянской области от 4 февраля 2013 года № 100 «О порядке и условиях установления статуса «Ветеран труда Брянской области» и мерах социальной поддержки указанной категории граждан» отражаются расходы областного бюджета по обеспечению мер социальной поддержки ветеранов</w:t>
      </w:r>
      <w:proofErr w:type="gramEnd"/>
      <w:r w:rsidRPr="002F5A74">
        <w:rPr>
          <w:rFonts w:ascii="Times New Roman" w:hAnsi="Times New Roman" w:cs="Times New Roman"/>
          <w:sz w:val="28"/>
          <w:szCs w:val="28"/>
        </w:rPr>
        <w:t xml:space="preserve"> труда Брянской области в части предоставления льготного проезда ветеранам труда Брянской области;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«16670 Меры социальной поддержки многодетных семей в части бесплатного проезда» отражаются расходы областного бюджета по обеспечению мер социальной поддержки многодетных семей в части бесплатного проезда;</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«16680 Меры социальной поддержки граждан, удостоенных звания Почетного гражданина Брянской области, в соответствии с Законом Брянской области от 7 ноября 2007 года № 150-З «О Почетном гражданине Брянской области» отражаются расходы областного бюджета по обеспечению мер социальной поддержки граждан, удостоенных звания Почетного гражданина Брянской области, в соответствии с Законом Брянской области от 7 ноября 2007 года № 150-З «О</w:t>
      </w:r>
      <w:proofErr w:type="gramEnd"/>
      <w:r w:rsidRPr="002F5A74">
        <w:rPr>
          <w:rFonts w:ascii="Times New Roman" w:hAnsi="Times New Roman" w:cs="Times New Roman"/>
          <w:sz w:val="28"/>
          <w:szCs w:val="28"/>
        </w:rPr>
        <w:t xml:space="preserve"> Почетном </w:t>
      </w:r>
      <w:proofErr w:type="gramStart"/>
      <w:r w:rsidRPr="002F5A74">
        <w:rPr>
          <w:rFonts w:ascii="Times New Roman" w:hAnsi="Times New Roman" w:cs="Times New Roman"/>
          <w:sz w:val="28"/>
          <w:szCs w:val="28"/>
        </w:rPr>
        <w:t>гражданине</w:t>
      </w:r>
      <w:proofErr w:type="gramEnd"/>
      <w:r w:rsidRPr="002F5A74">
        <w:rPr>
          <w:rFonts w:ascii="Times New Roman" w:hAnsi="Times New Roman" w:cs="Times New Roman"/>
          <w:sz w:val="28"/>
          <w:szCs w:val="28"/>
        </w:rPr>
        <w:t xml:space="preserve"> Брянской области»;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«16690 Представление гражданам бесплатной юридической помощи» отражаются расходы областного бюджета на обеспечение граждан бесплатной юридической помощью в соответствии с действующим законодательством;</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«16710 Обеспечение сохранности жилых помещений, закрепленных за детьми-сиротами и детьми, оставшимися без попечения родителей» отражаются расходы областного бюджета на предоставление субвенций бюджетам муниципальных районов </w:t>
      </w:r>
      <w:r w:rsidR="00B156FA" w:rsidRPr="002F5A74">
        <w:rPr>
          <w:rFonts w:ascii="Times New Roman" w:hAnsi="Times New Roman" w:cs="Times New Roman"/>
          <w:sz w:val="28"/>
          <w:szCs w:val="28"/>
        </w:rPr>
        <w:t>(муниципальных округов, городских округов)</w:t>
      </w:r>
      <w:r w:rsidRPr="002F5A74">
        <w:rPr>
          <w:rFonts w:ascii="Times New Roman" w:hAnsi="Times New Roman" w:cs="Times New Roman"/>
          <w:sz w:val="28"/>
          <w:szCs w:val="28"/>
        </w:rPr>
        <w:t xml:space="preserve"> на обеспечение сохранности </w:t>
      </w:r>
      <w:r w:rsidRPr="002F5A74">
        <w:rPr>
          <w:rFonts w:ascii="Times New Roman" w:hAnsi="Times New Roman" w:cs="Times New Roman"/>
          <w:sz w:val="28"/>
          <w:szCs w:val="28"/>
        </w:rPr>
        <w:lastRenderedPageBreak/>
        <w:t>жилых помещений, закрепленных за детьми-сиротами и детьми, оставшимися без попечения родителей.</w:t>
      </w:r>
      <w:proofErr w:type="gramEnd"/>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районов </w:t>
      </w:r>
      <w:r w:rsidR="00B156FA" w:rsidRPr="002F5A74">
        <w:rPr>
          <w:rFonts w:ascii="Times New Roman" w:hAnsi="Times New Roman" w:cs="Times New Roman"/>
          <w:sz w:val="28"/>
          <w:szCs w:val="28"/>
        </w:rPr>
        <w:t xml:space="preserve">(муниципальных округов, городских округов) </w:t>
      </w:r>
      <w:r w:rsidRPr="002F5A74">
        <w:rPr>
          <w:rFonts w:ascii="Times New Roman" w:hAnsi="Times New Roman" w:cs="Times New Roman"/>
          <w:sz w:val="28"/>
          <w:szCs w:val="28"/>
        </w:rPr>
        <w:t>субвенций на указанные цели отражается по соответствующим кодам вида доходов 000 2 02 30024 00 0000 150 «Субвенции местным бюджетам на выполнение передаваемых полномочий субъектов Российской Федерации» классификации доходов бюджетов.</w:t>
      </w:r>
    </w:p>
    <w:p w:rsidR="006C650E" w:rsidRPr="002F5A74" w:rsidRDefault="006C650E" w:rsidP="006C650E">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Также по данному направлению расходов отражаются расходы местных бюджетов на указанные цели, производимые за счет вышеуказанных субвенций из областного бюджета на осуществление данных полномочий;</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shd w:val="clear" w:color="auto" w:fill="FFFFFF" w:themeFill="background1"/>
        </w:rPr>
        <w:t>по направлению расходов «16720 Организация и осуществление деятельности по опеке и попечительству» отражаются расходы областного бюджета на предоставление субвенций бюджетам муниципальных районов</w:t>
      </w:r>
      <w:r w:rsidR="00B97B15" w:rsidRPr="002F5A74">
        <w:rPr>
          <w:rFonts w:ascii="Times New Roman" w:hAnsi="Times New Roman" w:cs="Times New Roman"/>
          <w:sz w:val="28"/>
          <w:szCs w:val="28"/>
          <w:shd w:val="clear" w:color="auto" w:fill="FFFFFF" w:themeFill="background1"/>
        </w:rPr>
        <w:t xml:space="preserve"> (муниципальных округов, </w:t>
      </w:r>
      <w:r w:rsidRPr="002F5A74">
        <w:rPr>
          <w:rFonts w:ascii="Times New Roman" w:hAnsi="Times New Roman" w:cs="Times New Roman"/>
          <w:sz w:val="28"/>
          <w:szCs w:val="28"/>
          <w:shd w:val="clear" w:color="auto" w:fill="FFFFFF" w:themeFill="background1"/>
        </w:rPr>
        <w:t>городски</w:t>
      </w:r>
      <w:r w:rsidR="00B97B15" w:rsidRPr="002F5A74">
        <w:rPr>
          <w:rFonts w:ascii="Times New Roman" w:hAnsi="Times New Roman" w:cs="Times New Roman"/>
          <w:sz w:val="28"/>
          <w:szCs w:val="28"/>
          <w:shd w:val="clear" w:color="auto" w:fill="FFFFFF" w:themeFill="background1"/>
        </w:rPr>
        <w:t>х</w:t>
      </w:r>
      <w:r w:rsidRPr="002F5A74">
        <w:rPr>
          <w:rFonts w:ascii="Times New Roman" w:hAnsi="Times New Roman" w:cs="Times New Roman"/>
          <w:sz w:val="28"/>
          <w:szCs w:val="28"/>
          <w:shd w:val="clear" w:color="auto" w:fill="FFFFFF" w:themeFill="background1"/>
        </w:rPr>
        <w:t xml:space="preserve"> округ</w:t>
      </w:r>
      <w:r w:rsidR="00B97B15" w:rsidRPr="002F5A74">
        <w:rPr>
          <w:rFonts w:ascii="Times New Roman" w:hAnsi="Times New Roman" w:cs="Times New Roman"/>
          <w:sz w:val="28"/>
          <w:szCs w:val="28"/>
          <w:shd w:val="clear" w:color="auto" w:fill="FFFFFF" w:themeFill="background1"/>
        </w:rPr>
        <w:t>ов)</w:t>
      </w:r>
      <w:r w:rsidRPr="002F5A74">
        <w:rPr>
          <w:rFonts w:ascii="Times New Roman" w:hAnsi="Times New Roman" w:cs="Times New Roman"/>
          <w:sz w:val="28"/>
          <w:szCs w:val="28"/>
          <w:shd w:val="clear" w:color="auto" w:fill="FFFFFF" w:themeFill="background1"/>
        </w:rPr>
        <w:t xml:space="preserve"> для осуществления отдельных государственных полномочий Брянской области по организации и осуществлению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w:t>
      </w:r>
      <w:r w:rsidRPr="002F5A74">
        <w:rPr>
          <w:rFonts w:ascii="Times New Roman" w:hAnsi="Times New Roman" w:cs="Times New Roman"/>
          <w:sz w:val="28"/>
          <w:szCs w:val="28"/>
        </w:rPr>
        <w:t xml:space="preserve"> семью</w:t>
      </w:r>
      <w:proofErr w:type="gramEnd"/>
      <w:r w:rsidRPr="002F5A74">
        <w:rPr>
          <w:rFonts w:ascii="Times New Roman" w:hAnsi="Times New Roman" w:cs="Times New Roman"/>
          <w:sz w:val="28"/>
          <w:szCs w:val="28"/>
        </w:rPr>
        <w:t>, вознаграждения приемным родителям, подготовку лиц, желающих принять на воспитание в свою семью ребенка, оставшегося без попечения родителей.</w:t>
      </w:r>
    </w:p>
    <w:p w:rsidR="00B3172B" w:rsidRPr="008F7959"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районов </w:t>
      </w:r>
      <w:r w:rsidR="00B156FA" w:rsidRPr="002F5A74">
        <w:rPr>
          <w:rFonts w:ascii="Times New Roman" w:hAnsi="Times New Roman" w:cs="Times New Roman"/>
          <w:sz w:val="28"/>
          <w:szCs w:val="28"/>
        </w:rPr>
        <w:t xml:space="preserve">(муниципальных округов, городских округов) </w:t>
      </w:r>
      <w:r w:rsidRPr="002F5A74">
        <w:rPr>
          <w:rFonts w:ascii="Times New Roman" w:hAnsi="Times New Roman" w:cs="Times New Roman"/>
          <w:sz w:val="28"/>
          <w:szCs w:val="28"/>
        </w:rPr>
        <w:t xml:space="preserve">субвенций на указанные цели отражается по соответствующим </w:t>
      </w:r>
      <w:r w:rsidRPr="008F7959">
        <w:rPr>
          <w:rFonts w:ascii="Times New Roman" w:hAnsi="Times New Roman" w:cs="Times New Roman"/>
          <w:sz w:val="28"/>
          <w:szCs w:val="28"/>
        </w:rPr>
        <w:t>кодам вида доходов 000 2 02 30024 00 0000 150 «Субвенции местным бюджетам на выполнение передаваемых полномочий субъектов Российской Федерации» классификации доходов бюджетов.</w:t>
      </w:r>
    </w:p>
    <w:p w:rsidR="006C650E" w:rsidRPr="008F7959" w:rsidRDefault="006C650E" w:rsidP="006C650E">
      <w:pPr>
        <w:pStyle w:val="ConsPlusNormal"/>
        <w:tabs>
          <w:tab w:val="left" w:pos="1276"/>
        </w:tabs>
        <w:ind w:firstLine="709"/>
        <w:jc w:val="both"/>
        <w:rPr>
          <w:rFonts w:ascii="Times New Roman" w:hAnsi="Times New Roman" w:cs="Times New Roman"/>
          <w:sz w:val="28"/>
          <w:szCs w:val="28"/>
        </w:rPr>
      </w:pPr>
      <w:r w:rsidRPr="008F7959">
        <w:rPr>
          <w:rFonts w:ascii="Times New Roman" w:hAnsi="Times New Roman" w:cs="Times New Roman"/>
          <w:sz w:val="28"/>
          <w:szCs w:val="28"/>
        </w:rPr>
        <w:t>Расходы местных бюджетов на указанные цели, производимые за счет вышеуказанных субвенций из областного бюджета, отражаются по следующим направлениям расходов:</w:t>
      </w:r>
    </w:p>
    <w:p w:rsidR="006C650E" w:rsidRPr="008F7959" w:rsidRDefault="006C650E" w:rsidP="006C650E">
      <w:pPr>
        <w:pStyle w:val="ConsPlusNormal"/>
        <w:tabs>
          <w:tab w:val="left" w:pos="1276"/>
        </w:tabs>
        <w:ind w:firstLine="709"/>
        <w:jc w:val="both"/>
        <w:rPr>
          <w:rFonts w:ascii="Times New Roman" w:hAnsi="Times New Roman" w:cs="Times New Roman"/>
          <w:sz w:val="28"/>
          <w:szCs w:val="28"/>
        </w:rPr>
      </w:pPr>
      <w:r w:rsidRPr="008F7959">
        <w:rPr>
          <w:rFonts w:ascii="Times New Roman" w:hAnsi="Times New Roman" w:cs="Times New Roman"/>
          <w:sz w:val="28"/>
          <w:szCs w:val="28"/>
        </w:rPr>
        <w:t xml:space="preserve">16721 </w:t>
      </w:r>
      <w:r w:rsidR="00512363" w:rsidRPr="008F7959">
        <w:rPr>
          <w:rFonts w:ascii="Times New Roman" w:hAnsi="Times New Roman" w:cs="Times New Roman"/>
          <w:sz w:val="28"/>
          <w:szCs w:val="28"/>
        </w:rPr>
        <w:t>«</w:t>
      </w:r>
      <w:r w:rsidRPr="008F7959">
        <w:rPr>
          <w:rFonts w:ascii="Times New Roman" w:hAnsi="Times New Roman" w:cs="Times New Roman"/>
          <w:sz w:val="28"/>
          <w:szCs w:val="28"/>
        </w:rPr>
        <w:t>Организация и осуществление деятельности по опеке и попечительству (содержание органов по опеке и попечительству)</w:t>
      </w:r>
      <w:r w:rsidR="00512363" w:rsidRPr="008F7959">
        <w:rPr>
          <w:rFonts w:ascii="Times New Roman" w:hAnsi="Times New Roman" w:cs="Times New Roman"/>
          <w:sz w:val="28"/>
          <w:szCs w:val="28"/>
        </w:rPr>
        <w:t>»</w:t>
      </w:r>
      <w:r w:rsidRPr="008F7959">
        <w:rPr>
          <w:rFonts w:ascii="Times New Roman" w:hAnsi="Times New Roman" w:cs="Times New Roman"/>
          <w:sz w:val="28"/>
          <w:szCs w:val="28"/>
        </w:rPr>
        <w:t>;</w:t>
      </w:r>
    </w:p>
    <w:p w:rsidR="006C650E" w:rsidRPr="008F7959" w:rsidRDefault="006C650E" w:rsidP="006C650E">
      <w:pPr>
        <w:pStyle w:val="ConsPlusNormal"/>
        <w:tabs>
          <w:tab w:val="left" w:pos="1276"/>
        </w:tabs>
        <w:ind w:firstLine="709"/>
        <w:jc w:val="both"/>
        <w:rPr>
          <w:rFonts w:ascii="Times New Roman" w:hAnsi="Times New Roman" w:cs="Times New Roman"/>
          <w:sz w:val="28"/>
          <w:szCs w:val="28"/>
        </w:rPr>
      </w:pPr>
      <w:r w:rsidRPr="008F7959">
        <w:rPr>
          <w:rFonts w:ascii="Times New Roman" w:hAnsi="Times New Roman" w:cs="Times New Roman"/>
          <w:sz w:val="28"/>
          <w:szCs w:val="28"/>
        </w:rPr>
        <w:t xml:space="preserve">16722 </w:t>
      </w:r>
      <w:r w:rsidR="00512363" w:rsidRPr="008F7959">
        <w:rPr>
          <w:rFonts w:ascii="Times New Roman" w:hAnsi="Times New Roman" w:cs="Times New Roman"/>
          <w:sz w:val="28"/>
          <w:szCs w:val="28"/>
        </w:rPr>
        <w:t>«</w:t>
      </w:r>
      <w:r w:rsidRPr="008F7959">
        <w:rPr>
          <w:rFonts w:ascii="Times New Roman" w:hAnsi="Times New Roman" w:cs="Times New Roman"/>
          <w:sz w:val="28"/>
          <w:szCs w:val="28"/>
        </w:rPr>
        <w:t>Организация и осуществление деятельности по опеке и попечительству (обучение будущих опекунов)</w:t>
      </w:r>
      <w:r w:rsidR="00512363" w:rsidRPr="008F7959">
        <w:rPr>
          <w:rFonts w:ascii="Times New Roman" w:hAnsi="Times New Roman" w:cs="Times New Roman"/>
          <w:sz w:val="28"/>
          <w:szCs w:val="28"/>
        </w:rPr>
        <w:t>»</w:t>
      </w:r>
      <w:r w:rsidRPr="008F7959">
        <w:rPr>
          <w:rFonts w:ascii="Times New Roman" w:hAnsi="Times New Roman" w:cs="Times New Roman"/>
          <w:sz w:val="28"/>
          <w:szCs w:val="28"/>
        </w:rPr>
        <w:t>;</w:t>
      </w:r>
    </w:p>
    <w:p w:rsidR="006C650E" w:rsidRPr="008F7959" w:rsidRDefault="006C650E" w:rsidP="006C650E">
      <w:pPr>
        <w:pStyle w:val="ConsPlusNormal"/>
        <w:tabs>
          <w:tab w:val="left" w:pos="1276"/>
        </w:tabs>
        <w:ind w:firstLine="709"/>
        <w:jc w:val="both"/>
        <w:rPr>
          <w:rFonts w:ascii="Times New Roman" w:hAnsi="Times New Roman" w:cs="Times New Roman"/>
          <w:sz w:val="28"/>
          <w:szCs w:val="28"/>
        </w:rPr>
      </w:pPr>
      <w:r w:rsidRPr="008F7959">
        <w:rPr>
          <w:rFonts w:ascii="Times New Roman" w:hAnsi="Times New Roman" w:cs="Times New Roman"/>
          <w:sz w:val="28"/>
          <w:szCs w:val="28"/>
        </w:rPr>
        <w:t xml:space="preserve">16723 </w:t>
      </w:r>
      <w:r w:rsidR="00512363" w:rsidRPr="008F7959">
        <w:rPr>
          <w:rFonts w:ascii="Times New Roman" w:hAnsi="Times New Roman" w:cs="Times New Roman"/>
          <w:sz w:val="28"/>
          <w:szCs w:val="28"/>
        </w:rPr>
        <w:t>«</w:t>
      </w:r>
      <w:r w:rsidRPr="008F7959">
        <w:rPr>
          <w:rFonts w:ascii="Times New Roman" w:hAnsi="Times New Roman" w:cs="Times New Roman"/>
          <w:sz w:val="28"/>
          <w:szCs w:val="28"/>
        </w:rPr>
        <w:t>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w:t>
      </w:r>
      <w:r w:rsidR="00512363" w:rsidRPr="008F7959">
        <w:rPr>
          <w:rFonts w:ascii="Times New Roman" w:hAnsi="Times New Roman" w:cs="Times New Roman"/>
          <w:sz w:val="28"/>
          <w:szCs w:val="28"/>
        </w:rPr>
        <w:t>»;</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8F7959">
        <w:rPr>
          <w:rFonts w:ascii="Times New Roman" w:hAnsi="Times New Roman" w:cs="Times New Roman"/>
          <w:sz w:val="28"/>
          <w:szCs w:val="28"/>
        </w:rPr>
        <w:t xml:space="preserve">по направлению расходов «16740 Единовременное денежное </w:t>
      </w:r>
      <w:r w:rsidRPr="002F5A74">
        <w:rPr>
          <w:rFonts w:ascii="Times New Roman" w:hAnsi="Times New Roman" w:cs="Times New Roman"/>
          <w:sz w:val="28"/>
          <w:szCs w:val="28"/>
        </w:rPr>
        <w:t>поощрение при награждении Почетным знаком «Материнская слава» отражаются расходы областного бюджета на выплату единовременного денежного поощрения при награждении Почетным знаком «Материнская слава»;</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«16750 Обеспечение </w:t>
      </w:r>
      <w:proofErr w:type="gramStart"/>
      <w:r w:rsidRPr="002F5A74">
        <w:rPr>
          <w:rFonts w:ascii="Times New Roman" w:hAnsi="Times New Roman" w:cs="Times New Roman"/>
          <w:sz w:val="28"/>
          <w:szCs w:val="28"/>
        </w:rPr>
        <w:t>граждан</w:t>
      </w:r>
      <w:proofErr w:type="gramEnd"/>
      <w:r w:rsidRPr="002F5A74">
        <w:rPr>
          <w:rFonts w:ascii="Times New Roman" w:hAnsi="Times New Roman" w:cs="Times New Roman"/>
          <w:sz w:val="28"/>
          <w:szCs w:val="28"/>
        </w:rPr>
        <w:t xml:space="preserve"> техническими средствами реабилитации, включая изготовление и ремонт </w:t>
      </w:r>
      <w:r w:rsidRPr="002F5A74">
        <w:rPr>
          <w:rFonts w:ascii="Times New Roman" w:hAnsi="Times New Roman" w:cs="Times New Roman"/>
          <w:sz w:val="28"/>
          <w:szCs w:val="28"/>
        </w:rPr>
        <w:lastRenderedPageBreak/>
        <w:t>протезно-ортопедических изделий» отражаются расходы областного бюджета по обеспечению граждан техническими средствами реабилитации, включая изготовление и ремонт протезно-ортопедических изделий;</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«16760 Ежемесячное пособие в соответствии с Законом Брянской области от 6 июля 2007 года № 95-З «О ежемесячном пособии родителям и вдовам военнослужащих, сотрудников органов внутренних дел, органов федеральной службы безопасности, органов и учреждений уголовно-исполнительной системы, погибших при исполнении обязанностей военной службы (служебных обязанностей)» отражаются расходы областного бюджета по выплате ежемесячного пособия в соответствии с Законом Брянской области</w:t>
      </w:r>
      <w:proofErr w:type="gramEnd"/>
      <w:r w:rsidRPr="002F5A74">
        <w:rPr>
          <w:rFonts w:ascii="Times New Roman" w:hAnsi="Times New Roman" w:cs="Times New Roman"/>
          <w:sz w:val="28"/>
          <w:szCs w:val="28"/>
        </w:rPr>
        <w:t xml:space="preserve"> от 6 июля 2007 года № 95-З «О ежемесячном пособии родителям и вдовам военнослужащих, сотрудников органов внутренних дел, органов федеральной службы безопасности, органов и учреждений уголовно-исполнительной системы, погибших при исполнении обязанностей военной службы (служебных обязанностей)»;</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«16770 Ежемесячная денежная компенсация на питание детей в соответствии с Законом Брянской области от 13 декабря 2005 года № 92-З «О дополнительных мерах социальной защиты населения Брянской области, подвергшегося радиационному воздействию» отражаются расходы областного бюджета по выплате ежемесячной компенсации на питание, установленной Законом Брянской области от 13 декабря 2005 года № 92-З «О дополнительных мерах социальной защиты населения Брянской</w:t>
      </w:r>
      <w:proofErr w:type="gramEnd"/>
      <w:r w:rsidRPr="002F5A74">
        <w:rPr>
          <w:rFonts w:ascii="Times New Roman" w:hAnsi="Times New Roman" w:cs="Times New Roman"/>
          <w:sz w:val="28"/>
          <w:szCs w:val="28"/>
        </w:rPr>
        <w:t xml:space="preserve"> области, </w:t>
      </w:r>
      <w:proofErr w:type="gramStart"/>
      <w:r w:rsidRPr="002F5A74">
        <w:rPr>
          <w:rFonts w:ascii="Times New Roman" w:hAnsi="Times New Roman" w:cs="Times New Roman"/>
          <w:sz w:val="28"/>
          <w:szCs w:val="28"/>
        </w:rPr>
        <w:t>подвергшегося</w:t>
      </w:r>
      <w:proofErr w:type="gramEnd"/>
      <w:r w:rsidRPr="002F5A74">
        <w:rPr>
          <w:rFonts w:ascii="Times New Roman" w:hAnsi="Times New Roman" w:cs="Times New Roman"/>
          <w:sz w:val="28"/>
          <w:szCs w:val="28"/>
        </w:rPr>
        <w:t xml:space="preserve"> радиационному воздействию»;</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«16780 Ежемесячная денежная выплата ветеранам труда Брянской области в соответствии с указом Губернатора Брянской области от 4 февраля 2013 года № 100 «О порядке и условиях установления статуса «Ветеран труда Брянской области» и мерах социальной поддержки указанной категории граждан» отражаются расходы областного бюджета по ежемесячной денежной выплате ветеранам труда Брянской области в соответствии с Указом Губернатора Брянской области</w:t>
      </w:r>
      <w:proofErr w:type="gramEnd"/>
      <w:r w:rsidRPr="002F5A74">
        <w:rPr>
          <w:rFonts w:ascii="Times New Roman" w:hAnsi="Times New Roman" w:cs="Times New Roman"/>
          <w:sz w:val="28"/>
          <w:szCs w:val="28"/>
        </w:rPr>
        <w:t xml:space="preserve"> от 4 февраля 2013 года № 100 «О порядке и условиях установления статуса «Ветеран труда Брянской области» и мерах социальной поддержки указанной категории граждан»;</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«16790 Меры социальной поддержки ветеранов труда Брянской области в части оплаты жилищно-коммунальных услуг» отражаются расходы областного бюджета по обеспечению мер социальной поддержки ветеранов труда Брянской области в части оплаты жилищно-коммунальных услуг в соответствии с Указом Губернатора Брянской области от 4 февраля 2013 года № 100 «О порядке и условиях установления статуса «Ветеран труда Брянской области» и мерах социальной</w:t>
      </w:r>
      <w:proofErr w:type="gramEnd"/>
      <w:r w:rsidRPr="002F5A74">
        <w:rPr>
          <w:rFonts w:ascii="Times New Roman" w:hAnsi="Times New Roman" w:cs="Times New Roman"/>
          <w:sz w:val="28"/>
          <w:szCs w:val="28"/>
        </w:rPr>
        <w:t xml:space="preserve"> поддержки указанной категории граждан»;</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«16800 Меры социальной поддержки многодетных семей в части оплаты коммунальных услуг» </w:t>
      </w:r>
      <w:r w:rsidRPr="002F5A74">
        <w:rPr>
          <w:rFonts w:ascii="Times New Roman" w:hAnsi="Times New Roman" w:cs="Times New Roman"/>
          <w:sz w:val="28"/>
          <w:szCs w:val="28"/>
        </w:rPr>
        <w:lastRenderedPageBreak/>
        <w:t>отражаются расходы областного бюджета по обеспечению мер социальной поддержки многодетных семей в части оплаты коммунальных услуг;</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«16810 Денежная компенсация малоимущим гражданам на приобретение бытового сжиженного газа» отражаются расходы областного бюджета по выплате денежной компенсации малоимущим гражданам на приобретение бытового сжиженного газа в соответствии с Законом Брянской области от 14 июля 2005 года № 50-З «О предоставлении мер социальной поддержки на приобретение бытового сжиженного газа для малоимущих граждан Брянской области»;</w:t>
      </w:r>
      <w:proofErr w:type="gramEnd"/>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«16820 Дополнительное единовременное пособие при рождении ребенка в соответствии с постановлением Правительства Брянской области от 26.09.2016 № 503-п «О порядке назначения и выплаты пособий и компенсаций гражданам, имеющим детей» отражаются расходы областного бюджета на выплату дополнительного единовременного пособия при рождении ребенка в соответствии с постановлением Правительства Брянской области от 26.09.2016 № 503-п «О порядке назначения и выплаты пособий и</w:t>
      </w:r>
      <w:proofErr w:type="gramEnd"/>
      <w:r w:rsidRPr="002F5A74">
        <w:rPr>
          <w:rFonts w:ascii="Times New Roman" w:hAnsi="Times New Roman" w:cs="Times New Roman"/>
          <w:sz w:val="28"/>
          <w:szCs w:val="28"/>
        </w:rPr>
        <w:t xml:space="preserve"> компенсаций гражданам, имеющим детей»;</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«16830 Единовременное пособие на школьников из многодетной малообеспеченной семьи к началу учебного года в соответствии с Законом Брянской области от 20 февраля 2008 года № 12-З «Об охране семьи, материнства, отцовства и детства в Брянской области» отражаются расходы областного бюджета на выплату единовременного пособия на школьников из многодетных малообеспеченных семей к началу учебного года в соответствии с Законом</w:t>
      </w:r>
      <w:proofErr w:type="gramEnd"/>
      <w:r w:rsidRPr="002F5A74">
        <w:rPr>
          <w:rFonts w:ascii="Times New Roman" w:hAnsi="Times New Roman" w:cs="Times New Roman"/>
          <w:sz w:val="28"/>
          <w:szCs w:val="28"/>
        </w:rPr>
        <w:t xml:space="preserve"> Брянской области от 20 февраля 2008 года № 12-З «Об охране семьи, материнства, отцовства и детства в Брянской области»;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«16840 Дополнительное ежемесячное пособие по уходу за ребенком-инвалидом в соответствии с Законом Брянской области от 20 февраля 2008 года № 12-З «Об охране семьи, материнства, отцовства и детства в Брянской области» отражаются расходы областного бюджета на выплату дополнительного ежемесячного пособия по уходу за ребенком-инвалидом в соответствии с Законом Брянской области от 20 февраля 2008 года № 12-З «Об охране</w:t>
      </w:r>
      <w:proofErr w:type="gramEnd"/>
      <w:r w:rsidRPr="002F5A74">
        <w:rPr>
          <w:rFonts w:ascii="Times New Roman" w:hAnsi="Times New Roman" w:cs="Times New Roman"/>
          <w:sz w:val="28"/>
          <w:szCs w:val="28"/>
        </w:rPr>
        <w:t xml:space="preserve"> семьи, материнства, отцовства и детства в Брянской области»;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«16860 Денежная компенсация на питание специальными молочными продуктами детского питания детей первого, второго и третьего года жизни в соответствии с Законом Брянской области от 20 февраля 2008 года № 12-З «Об охране семьи, материнства, отцовства и детства в Брянской области» отражаются расходы областного бюджета на выплату денежной компенсации на питание специальными молочными продуктами детского питания детей первого, второго</w:t>
      </w:r>
      <w:proofErr w:type="gramEnd"/>
      <w:r w:rsidRPr="002F5A74">
        <w:rPr>
          <w:rFonts w:ascii="Times New Roman" w:hAnsi="Times New Roman" w:cs="Times New Roman"/>
          <w:sz w:val="28"/>
          <w:szCs w:val="28"/>
        </w:rPr>
        <w:t xml:space="preserve"> и третьего года жизни в соответствии с Законом Брянской области от 20 февраля 2008 </w:t>
      </w:r>
      <w:r w:rsidRPr="002F5A74">
        <w:rPr>
          <w:rFonts w:ascii="Times New Roman" w:hAnsi="Times New Roman" w:cs="Times New Roman"/>
          <w:sz w:val="28"/>
          <w:szCs w:val="28"/>
        </w:rPr>
        <w:lastRenderedPageBreak/>
        <w:t>года № 12-З «Об охране семьи, материнства, отцовства и детства в Брянской области»;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«16870 Государственная социальная поддержка ветеранам труда, труженикам тыла, реабилитированным лицам, лицам, пострадавшим от политических репрессий, нуждающихся в зубном протезировании, включая починку протезов (кроме изделий из драгметалла и металлокерамики)» отражаются расходы областного бюджета по оказанию государственной социальной поддержки ветеранам труда, труженикам тыла, реабилитированным лицам, лицам, пострадавшим от политических репрессий, нуждающихся в зубном протезировании, включая починку протезов (кроме изделий</w:t>
      </w:r>
      <w:proofErr w:type="gramEnd"/>
      <w:r w:rsidRPr="002F5A74">
        <w:rPr>
          <w:rFonts w:ascii="Times New Roman" w:hAnsi="Times New Roman" w:cs="Times New Roman"/>
          <w:sz w:val="28"/>
          <w:szCs w:val="28"/>
        </w:rPr>
        <w:t xml:space="preserve"> из драгметалла и металлокерамики);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shd w:val="clear" w:color="auto" w:fill="FFFFFF" w:themeFill="background1"/>
        </w:rPr>
        <w:t>по направлению расходов «16880 Меры социальной поддержки отдельной категории ветеранов Великой Отечественной войны в</w:t>
      </w:r>
      <w:r w:rsidRPr="002F5A74">
        <w:rPr>
          <w:rFonts w:ascii="Times New Roman" w:hAnsi="Times New Roman" w:cs="Times New Roman"/>
          <w:sz w:val="28"/>
          <w:szCs w:val="28"/>
          <w:shd w:val="clear" w:color="auto" w:fill="7030A0"/>
        </w:rPr>
        <w:t xml:space="preserve"> </w:t>
      </w:r>
      <w:r w:rsidRPr="002F5A74">
        <w:rPr>
          <w:rFonts w:ascii="Times New Roman" w:hAnsi="Times New Roman" w:cs="Times New Roman"/>
          <w:sz w:val="28"/>
          <w:szCs w:val="28"/>
          <w:shd w:val="clear" w:color="auto" w:fill="FFFFFF" w:themeFill="background1"/>
        </w:rPr>
        <w:t>части оплаты жилищно-коммунальных услуг в соответствии с Законом Брянской области от 13 декабря 2001 года № 82-З «О дополнительных мерах социальной защиты отдельной категории ветеранов Великой Отечественной войны» отражаются расходы областного бюджета по оказанию мер социальной поддержки отдельной категории ветеранов Великой Отечественной войны в части оплаты жилищно-коммунальных</w:t>
      </w:r>
      <w:proofErr w:type="gramEnd"/>
      <w:r w:rsidRPr="002F5A74">
        <w:rPr>
          <w:rFonts w:ascii="Times New Roman" w:hAnsi="Times New Roman" w:cs="Times New Roman"/>
          <w:sz w:val="28"/>
          <w:szCs w:val="28"/>
          <w:shd w:val="clear" w:color="auto" w:fill="FFFFFF" w:themeFill="background1"/>
        </w:rPr>
        <w:t xml:space="preserve"> услуг в соответствии с Законом Брянской области от 13 декабря 2001 года № 82-З «О дополнительных мерах социальной защиты отдельной категории ветеранов Великой Отечественной войны»;</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«16890 Единовременное пособие многодетной семье на рождение ребенка в соответствии с Законом Брянской области от 20 февраля 2008 года №12-З «Об охране семьи, материнства, отцовства и детства в Брянской области» отражаются расходы областного бюджета на выплату единовременного пособия многодетной семье на рождение ребенка в соответствии с Законом Брянской области от 20 февраля 2008 года № 12-З «Об охране</w:t>
      </w:r>
      <w:proofErr w:type="gramEnd"/>
      <w:r w:rsidRPr="002F5A74">
        <w:rPr>
          <w:rFonts w:ascii="Times New Roman" w:hAnsi="Times New Roman" w:cs="Times New Roman"/>
          <w:sz w:val="28"/>
          <w:szCs w:val="28"/>
        </w:rPr>
        <w:t xml:space="preserve"> семьи, материнства, отцовства и детства в Брянской области»;</w:t>
      </w:r>
    </w:p>
    <w:p w:rsidR="00B3172B" w:rsidRPr="002F5A74" w:rsidRDefault="00B3172B" w:rsidP="00EB3B52">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«16900 </w:t>
      </w:r>
      <w:r w:rsidR="00EB3B52" w:rsidRPr="002F5A74">
        <w:rPr>
          <w:rFonts w:ascii="Times New Roman" w:hAnsi="Times New Roman" w:cs="Times New Roman"/>
          <w:sz w:val="28"/>
          <w:szCs w:val="28"/>
        </w:rPr>
        <w:t>Обеспечение равной доступности услуг общественного транспорта на территории Брянской области для отдельных категорий граждан</w:t>
      </w:r>
      <w:r w:rsidRPr="002F5A74">
        <w:rPr>
          <w:rFonts w:ascii="Times New Roman" w:hAnsi="Times New Roman" w:cs="Times New Roman"/>
          <w:sz w:val="28"/>
          <w:szCs w:val="28"/>
        </w:rPr>
        <w:t xml:space="preserve">» отражаются расходы областного бюджета по обеспечению </w:t>
      </w:r>
      <w:r w:rsidR="00EB3B52" w:rsidRPr="002F5A74">
        <w:rPr>
          <w:rFonts w:ascii="Times New Roman" w:hAnsi="Times New Roman" w:cs="Times New Roman"/>
          <w:sz w:val="28"/>
          <w:szCs w:val="28"/>
        </w:rPr>
        <w:t>равной доступности услуг общественного транспорта на территории Брянской области для отдельных категорий граждан</w:t>
      </w:r>
      <w:r w:rsidRPr="002F5A74">
        <w:rPr>
          <w:rFonts w:ascii="Times New Roman" w:hAnsi="Times New Roman" w:cs="Times New Roman"/>
          <w:sz w:val="28"/>
          <w:szCs w:val="28"/>
        </w:rPr>
        <w:t>;</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«16910 Областной материнский (семейный) капитал в соответствии с Законом Брянской области от 11 октября 2011 года № 97-З «О дополнительных мерах социальной поддержки семей, имеющих детей, на территории Брянской области» отражаются расходы областного бюджета по оказанию дополнительных мер социальной поддержки в виде областного материнского (семейного) капитала в соответствии с Законом Брянской области от 11 октября 2011 года № 97-З</w:t>
      </w:r>
      <w:proofErr w:type="gramEnd"/>
      <w:r w:rsidRPr="002F5A74">
        <w:rPr>
          <w:rFonts w:ascii="Times New Roman" w:hAnsi="Times New Roman" w:cs="Times New Roman"/>
          <w:sz w:val="28"/>
          <w:szCs w:val="28"/>
        </w:rPr>
        <w:t xml:space="preserve"> «О </w:t>
      </w:r>
      <w:r w:rsidRPr="002F5A74">
        <w:rPr>
          <w:rFonts w:ascii="Times New Roman" w:hAnsi="Times New Roman" w:cs="Times New Roman"/>
          <w:sz w:val="28"/>
          <w:szCs w:val="28"/>
        </w:rPr>
        <w:lastRenderedPageBreak/>
        <w:t>дополнительных мерах социальной поддержки семей, имеющих детей, на территории Брянской области»;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«16920 Возмещение специализированным службам по вопросам похоронного дела расходов по захоронению умерших (погибших) граждан в соответствии с постановлением администрации Брянской области от 2 мая 2007 года № 303 «Об утверждении Порядка возмещения специализированным службам по вопросам похоронного дела расходов по захоронению умерших граждан, не подлежащих обязательному социальному страхованию на случай временной нетрудоспособности и в связи с материнством на</w:t>
      </w:r>
      <w:proofErr w:type="gramEnd"/>
      <w:r w:rsidRPr="002F5A74">
        <w:rPr>
          <w:rFonts w:ascii="Times New Roman" w:hAnsi="Times New Roman" w:cs="Times New Roman"/>
          <w:sz w:val="28"/>
          <w:szCs w:val="28"/>
        </w:rPr>
        <w:t xml:space="preserve"> день смерти и не являющихся пенсионерами, граждан, личность которых не установлена, а также при рождении мертвого ребенка по истечении 154 дней беременности» отражаются расходы областного бюджета по возмещению специализированным службам по вопросам похоронного дела расходов по захоронению умерших (погибших) граждан;</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«16930 Предоставление льготного проезда реабилитированным лицам и лицам, признанным пострадавшими от политических репрессий в соответствии с постановлением администрации Брянской области от 30 декабря 2004 года № 666 «О предоставлении льготного проезда на железнодорожном транспорте пригородного сообщения ветеранам труда, труженикам тыла, реабилитированным лицам и лицам, пострадавшим от политических репрессий «отражаются расходы областного бюджета на оказание дополнительной социальной поддержки по</w:t>
      </w:r>
      <w:proofErr w:type="gramEnd"/>
      <w:r w:rsidRPr="002F5A74">
        <w:rPr>
          <w:rFonts w:ascii="Times New Roman" w:hAnsi="Times New Roman" w:cs="Times New Roman"/>
          <w:sz w:val="28"/>
          <w:szCs w:val="28"/>
        </w:rPr>
        <w:t xml:space="preserve"> предоставлению льготного проезда реабилитированным лицам и лицам, признанным пострадавшими от политических репрессий;</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«16940 Предоставление льготного проезда ветеранам труда в соответствии с постановлением администрации Брянской области от 30 декабря 2004 года № 666 «О предоставлении льготного проезда на железнодорожном транспорте пригородного сообщения ветеранам труда, труженикам тыла, реабилитированным лицам и лицам, пострадавшим от политических репрессий» отражаются расходы областного бюджета на оказание дополнительной социальной поддержки по предоставлению льготного проезда ветеранам труда;</w:t>
      </w:r>
      <w:proofErr w:type="gramEnd"/>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«16950 Предоставление льготного проезда труженикам тыла в соответствии с постановлением администрации Брянской области от 30 декабря 2004 года № 666 «О предоставлении льготного проезда на железнодорожном транспорте пригородного сообщения ветеранам труда, труженикам тыла, реабилитированным лицам и лицам, пострадавшим от политических репрессий» отражаются расходы областного бюджета на оказание дополнительной социальной поддержки по предоставлению льготного проезда труженикам тыла;</w:t>
      </w:r>
      <w:proofErr w:type="gramEnd"/>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«16960 Отдельные мероприятия по развитию и реализации социальной и демографической политики» отражаются расходы областного бюджета на отдельные мероприятия по </w:t>
      </w:r>
      <w:r w:rsidRPr="002F5A74">
        <w:rPr>
          <w:rFonts w:ascii="Times New Roman" w:hAnsi="Times New Roman" w:cs="Times New Roman"/>
          <w:sz w:val="28"/>
          <w:szCs w:val="28"/>
        </w:rPr>
        <w:lastRenderedPageBreak/>
        <w:t>развитию и реализации социальной и демографической политики, в том числе:</w:t>
      </w:r>
    </w:p>
    <w:p w:rsidR="0015200F" w:rsidRPr="002F5A74" w:rsidRDefault="0015200F" w:rsidP="0015200F">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проведение текущего ремонта;</w:t>
      </w:r>
    </w:p>
    <w:p w:rsidR="0015200F" w:rsidRPr="002F5A74" w:rsidRDefault="0015200F" w:rsidP="0015200F">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проведение капитального ремонта;</w:t>
      </w:r>
    </w:p>
    <w:p w:rsidR="0015200F" w:rsidRPr="002F5A74" w:rsidRDefault="0015200F" w:rsidP="0015200F">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приобретение основных средств и увеличение стоимости материальных запасов;</w:t>
      </w:r>
    </w:p>
    <w:p w:rsidR="0015200F" w:rsidRPr="002F5A74" w:rsidRDefault="0015200F" w:rsidP="0015200F">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техническое оснащение и обеспечение безопасности, включая обеспечение мер пожарной безопасности;</w:t>
      </w:r>
    </w:p>
    <w:p w:rsidR="0015200F" w:rsidRPr="002F5A74" w:rsidRDefault="0015200F"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оказание материальной помощи гражданам;</w:t>
      </w:r>
    </w:p>
    <w:p w:rsidR="0015200F" w:rsidRPr="002F5A74" w:rsidRDefault="0015200F"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оказание материальной помощи гражданам, оказавшимся в трудной жизненной ситуации;</w:t>
      </w:r>
    </w:p>
    <w:p w:rsidR="0015200F" w:rsidRPr="002F5A74" w:rsidRDefault="0015200F"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оказание государственной социальной помощи малоимущим гражданам на проведение газификации домовладений;</w:t>
      </w:r>
    </w:p>
    <w:p w:rsidR="0015200F" w:rsidRPr="002F5A74" w:rsidRDefault="0015200F"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автоматизация процессов назначения выплат пособий и компенсаций, в том числе приобретение расходных материалов (бумаги, картриджи и т.д.);</w:t>
      </w:r>
    </w:p>
    <w:p w:rsidR="0015200F" w:rsidRPr="002F5A74" w:rsidRDefault="0015200F"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проведение организационных мероприятий, в том числе изготовление бланков </w:t>
      </w:r>
      <w:proofErr w:type="gramStart"/>
      <w:r w:rsidRPr="002F5A74">
        <w:rPr>
          <w:rFonts w:ascii="Times New Roman" w:hAnsi="Times New Roman" w:cs="Times New Roman"/>
          <w:sz w:val="28"/>
          <w:szCs w:val="28"/>
        </w:rPr>
        <w:t>удостоверений</w:t>
      </w:r>
      <w:proofErr w:type="gramEnd"/>
      <w:r w:rsidRPr="002F5A74">
        <w:rPr>
          <w:rFonts w:ascii="Times New Roman" w:hAnsi="Times New Roman" w:cs="Times New Roman"/>
          <w:sz w:val="28"/>
          <w:szCs w:val="28"/>
        </w:rPr>
        <w:t xml:space="preserve"> отдельным категориям граждан (включая приобретение сертификатов и голограмм);</w:t>
      </w:r>
    </w:p>
    <w:p w:rsidR="0015200F" w:rsidRPr="002F5A74" w:rsidRDefault="0015200F"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выплата компенсаций поставщику (поставщикам) социальных услуг, включенному (</w:t>
      </w:r>
      <w:proofErr w:type="spellStart"/>
      <w:r w:rsidRPr="002F5A74">
        <w:rPr>
          <w:rFonts w:ascii="Times New Roman" w:hAnsi="Times New Roman" w:cs="Times New Roman"/>
          <w:sz w:val="28"/>
          <w:szCs w:val="28"/>
        </w:rPr>
        <w:t>ым</w:t>
      </w:r>
      <w:proofErr w:type="spellEnd"/>
      <w:r w:rsidRPr="002F5A74">
        <w:rPr>
          <w:rFonts w:ascii="Times New Roman" w:hAnsi="Times New Roman" w:cs="Times New Roman"/>
          <w:sz w:val="28"/>
          <w:szCs w:val="28"/>
        </w:rPr>
        <w:t>) в реестр поставщиков социальных услуг, но не участвующему (им) в выполнении государственного задания (заказа);</w:t>
      </w:r>
    </w:p>
    <w:p w:rsidR="0015200F" w:rsidRPr="002F5A74" w:rsidRDefault="0015200F"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обеспечение малоимущих многодетных семей автономными дымовыми пожарными </w:t>
      </w:r>
      <w:proofErr w:type="spellStart"/>
      <w:r w:rsidRPr="002F5A74">
        <w:rPr>
          <w:rFonts w:ascii="Times New Roman" w:hAnsi="Times New Roman" w:cs="Times New Roman"/>
          <w:sz w:val="28"/>
          <w:szCs w:val="28"/>
        </w:rPr>
        <w:t>извещателями</w:t>
      </w:r>
      <w:proofErr w:type="spellEnd"/>
      <w:r w:rsidRPr="002F5A74">
        <w:rPr>
          <w:rFonts w:ascii="Times New Roman" w:hAnsi="Times New Roman" w:cs="Times New Roman"/>
          <w:sz w:val="28"/>
          <w:szCs w:val="28"/>
        </w:rPr>
        <w:t xml:space="preserve"> и автономными дымовыми пожарными </w:t>
      </w:r>
      <w:proofErr w:type="spellStart"/>
      <w:r w:rsidRPr="002F5A74">
        <w:rPr>
          <w:rFonts w:ascii="Times New Roman" w:hAnsi="Times New Roman" w:cs="Times New Roman"/>
          <w:sz w:val="28"/>
          <w:szCs w:val="28"/>
        </w:rPr>
        <w:t>извещателями</w:t>
      </w:r>
      <w:proofErr w:type="spellEnd"/>
      <w:r w:rsidRPr="002F5A74">
        <w:rPr>
          <w:rFonts w:ascii="Times New Roman" w:hAnsi="Times New Roman" w:cs="Times New Roman"/>
          <w:sz w:val="28"/>
          <w:szCs w:val="28"/>
        </w:rPr>
        <w:t xml:space="preserve"> с GSM-сигнализацией (модулем);</w:t>
      </w:r>
    </w:p>
    <w:p w:rsidR="0015200F" w:rsidRPr="002F5A74" w:rsidRDefault="0015200F"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организация и проведение смотров, конкурсов профессионального мастерства;</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проведение текущего и капитального ремонтов недвижимого имущества государственных учреждений и исполнительных органов государственной власти;</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разработку проектной документации;</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другие мероприятия по развитию и реализации социальной и демографической политики;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«16970 Дополнительные выплаты и пособия приемной семье, семье опекуна (попечителя), усыновителя» отражаются расходы областного бюджета на дополнительные выплаты и пособия приемной семье, семье опекуна (попечителя), усыновителя;</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«16980 Создание доступной среды для граждан – инвалидов» отражаются расходы областного бюджета </w:t>
      </w:r>
      <w:proofErr w:type="gramStart"/>
      <w:r w:rsidRPr="002F5A74">
        <w:rPr>
          <w:rFonts w:ascii="Times New Roman" w:hAnsi="Times New Roman" w:cs="Times New Roman"/>
          <w:sz w:val="28"/>
          <w:szCs w:val="28"/>
        </w:rPr>
        <w:t>на</w:t>
      </w:r>
      <w:proofErr w:type="gramEnd"/>
      <w:r w:rsidRPr="002F5A74">
        <w:rPr>
          <w:rFonts w:ascii="Times New Roman" w:hAnsi="Times New Roman" w:cs="Times New Roman"/>
          <w:sz w:val="28"/>
          <w:szCs w:val="28"/>
        </w:rPr>
        <w:t>:</w:t>
      </w:r>
    </w:p>
    <w:p w:rsidR="00D877C3" w:rsidRPr="002F5A74" w:rsidRDefault="00D877C3"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адаптацию зданий (помещений) в соответствии с требованиями строительных норм и правил по обеспечению доступности зданий </w:t>
      </w:r>
      <w:r w:rsidRPr="002F5A74">
        <w:rPr>
          <w:rFonts w:ascii="Times New Roman" w:hAnsi="Times New Roman" w:cs="Times New Roman"/>
          <w:sz w:val="28"/>
          <w:szCs w:val="28"/>
        </w:rPr>
        <w:lastRenderedPageBreak/>
        <w:t>(помещений) для инвалидов и маломобильных групп населения;</w:t>
      </w:r>
    </w:p>
    <w:p w:rsidR="00D877C3" w:rsidRPr="002F5A74" w:rsidRDefault="00D877C3"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комплектование библиотечного фонда и подписку периодических изданий на различных видах носителей информации, приобретение баз данных и патентов, обеспечение предоставления доступа к каталогам библиотек и оцифрованным изданиям библиотек на сайте «Электронное Правительство России», обновление автоматизированной библиотечно-информационной системы;</w:t>
      </w:r>
    </w:p>
    <w:p w:rsidR="00D877C3" w:rsidRPr="002F5A74" w:rsidRDefault="00D877C3"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обеспечение беспрепятственного доступа инвалидам и другим маломобильным группам населения в соответствии с требованиями строительных норм и правил по обеспечению доступности зданий (помещений), оснащение специальным оборудованием и приспособлениями  с учетом потребности каждого учреждения </w:t>
      </w:r>
      <w:proofErr w:type="spellStart"/>
      <w:r w:rsidRPr="002F5A74">
        <w:rPr>
          <w:rFonts w:ascii="Times New Roman" w:hAnsi="Times New Roman" w:cs="Times New Roman"/>
          <w:sz w:val="28"/>
          <w:szCs w:val="28"/>
        </w:rPr>
        <w:t>ДССиДП</w:t>
      </w:r>
      <w:proofErr w:type="spellEnd"/>
      <w:r w:rsidRPr="002F5A74">
        <w:rPr>
          <w:rFonts w:ascii="Times New Roman" w:hAnsi="Times New Roman" w:cs="Times New Roman"/>
          <w:sz w:val="28"/>
          <w:szCs w:val="28"/>
        </w:rPr>
        <w:t>, ГКУ ОСЗН;</w:t>
      </w:r>
    </w:p>
    <w:p w:rsidR="00D877C3" w:rsidRPr="002F5A74" w:rsidRDefault="00D877C3"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проведение проверки экономической целесообразности реконструкции или капитального ремонта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D877C3" w:rsidRPr="002F5A74" w:rsidRDefault="00D877C3"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обеспечение беспрепятственного доступа инвалидам и другим маломобильным группам населения в соответствии с требованиями строительных норм и правил по обеспечению доступности  зданий (помещений), оснащение специальным оборудованием и приспособлениями  с учетом потребности каждого учреждения;</w:t>
      </w:r>
    </w:p>
    <w:p w:rsidR="00D877C3" w:rsidRPr="002F5A74" w:rsidRDefault="00D877C3"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организацию и проведение общественн</w:t>
      </w:r>
      <w:proofErr w:type="gramStart"/>
      <w:r w:rsidRPr="002F5A74">
        <w:rPr>
          <w:rFonts w:ascii="Times New Roman" w:hAnsi="Times New Roman" w:cs="Times New Roman"/>
          <w:sz w:val="28"/>
          <w:szCs w:val="28"/>
        </w:rPr>
        <w:t>о-</w:t>
      </w:r>
      <w:proofErr w:type="gramEnd"/>
      <w:r w:rsidRPr="002F5A74">
        <w:rPr>
          <w:rFonts w:ascii="Times New Roman" w:hAnsi="Times New Roman" w:cs="Times New Roman"/>
          <w:sz w:val="28"/>
          <w:szCs w:val="28"/>
        </w:rPr>
        <w:t xml:space="preserve"> просветительских компаний по распространению идей, принципов и средств формирования доступной среды для инвалидов и других МГН: Создание и размещение на региональном телевидении программ, видеосюжетов, рекламы, баннеров, публикаций в СМИ материалов об интеграции инвалидов и граждан с ограниченными возможностями здоровья в жизнь общества, формирование толерантного отношения к инвалидам, проведение специальных социологических исследований по преодолению социальной изоляции инвалидов и их включенности в жизнь общества, разработка программного обеспечения;</w:t>
      </w:r>
    </w:p>
    <w:p w:rsidR="00D877C3" w:rsidRPr="002F5A74" w:rsidRDefault="00D877C3"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предоставление субсидий государственным учреждениям на проведение совместных мероприятий инвалидов и их сверстников не имеющих инвалидности (конкурсы, выставки, экскурсии, спартакиады и </w:t>
      </w:r>
      <w:proofErr w:type="spellStart"/>
      <w:proofErr w:type="gramStart"/>
      <w:r w:rsidRPr="002F5A74">
        <w:rPr>
          <w:rFonts w:ascii="Times New Roman" w:hAnsi="Times New Roman" w:cs="Times New Roman"/>
          <w:sz w:val="28"/>
          <w:szCs w:val="28"/>
        </w:rPr>
        <w:t>др</w:t>
      </w:r>
      <w:proofErr w:type="spellEnd"/>
      <w:proofErr w:type="gramEnd"/>
      <w:r w:rsidRPr="002F5A74">
        <w:rPr>
          <w:rFonts w:ascii="Times New Roman" w:hAnsi="Times New Roman" w:cs="Times New Roman"/>
          <w:sz w:val="28"/>
          <w:szCs w:val="28"/>
        </w:rPr>
        <w:t>);</w:t>
      </w:r>
    </w:p>
    <w:p w:rsidR="00D877C3" w:rsidRPr="002F5A74" w:rsidRDefault="00D877C3"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организацию оздоровления и обучения плаванию детей с заболеваниями опорно-двигательного аппарата и нарушением осанки по медицинским показаниям;</w:t>
      </w:r>
    </w:p>
    <w:p w:rsidR="00D877C3" w:rsidRPr="002F5A74" w:rsidRDefault="00D877C3"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обеспечение инвалидов и детей-инвалидов техническими средствами реабилитации в соответствии с областным гарантированным перечнем технических средств; комплектами постельного белья инвалидов – </w:t>
      </w:r>
      <w:proofErr w:type="spellStart"/>
      <w:r w:rsidRPr="002F5A74">
        <w:rPr>
          <w:rFonts w:ascii="Times New Roman" w:hAnsi="Times New Roman" w:cs="Times New Roman"/>
          <w:sz w:val="28"/>
          <w:szCs w:val="28"/>
        </w:rPr>
        <w:t>спинальников</w:t>
      </w:r>
      <w:proofErr w:type="spellEnd"/>
      <w:r w:rsidRPr="002F5A74">
        <w:rPr>
          <w:rFonts w:ascii="Times New Roman" w:hAnsi="Times New Roman" w:cs="Times New Roman"/>
          <w:sz w:val="28"/>
          <w:szCs w:val="28"/>
        </w:rPr>
        <w:t>;</w:t>
      </w:r>
    </w:p>
    <w:p w:rsidR="00D877C3" w:rsidRPr="002F5A74" w:rsidRDefault="00D877C3"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предост</w:t>
      </w:r>
      <w:r w:rsidR="00DF34C8" w:rsidRPr="002F5A74">
        <w:rPr>
          <w:rFonts w:ascii="Times New Roman" w:hAnsi="Times New Roman" w:cs="Times New Roman"/>
          <w:sz w:val="28"/>
          <w:szCs w:val="28"/>
        </w:rPr>
        <w:t>а</w:t>
      </w:r>
      <w:r w:rsidRPr="002F5A74">
        <w:rPr>
          <w:rFonts w:ascii="Times New Roman" w:hAnsi="Times New Roman" w:cs="Times New Roman"/>
          <w:sz w:val="28"/>
          <w:szCs w:val="28"/>
        </w:rPr>
        <w:t xml:space="preserve">вление субсидий государственным учреждениям на организацию </w:t>
      </w:r>
      <w:proofErr w:type="gramStart"/>
      <w:r w:rsidRPr="002F5A74">
        <w:rPr>
          <w:rFonts w:ascii="Times New Roman" w:hAnsi="Times New Roman" w:cs="Times New Roman"/>
          <w:sz w:val="28"/>
          <w:szCs w:val="28"/>
        </w:rPr>
        <w:t>работы центров проката технических средств реабилитации</w:t>
      </w:r>
      <w:proofErr w:type="gramEnd"/>
      <w:r w:rsidRPr="002F5A74">
        <w:rPr>
          <w:rFonts w:ascii="Times New Roman" w:hAnsi="Times New Roman" w:cs="Times New Roman"/>
          <w:sz w:val="28"/>
          <w:szCs w:val="28"/>
        </w:rPr>
        <w:t xml:space="preserve"> для инвалидов, детей - инвалидов, услуги ранней помощи;</w:t>
      </w:r>
    </w:p>
    <w:p w:rsidR="00D877C3" w:rsidRPr="002F5A74" w:rsidRDefault="00D877C3"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w:t>
      </w:r>
      <w:r w:rsidR="00DF34C8" w:rsidRPr="002F5A74">
        <w:rPr>
          <w:rFonts w:ascii="Times New Roman" w:hAnsi="Times New Roman" w:cs="Times New Roman"/>
          <w:sz w:val="28"/>
          <w:szCs w:val="28"/>
        </w:rPr>
        <w:t>а</w:t>
      </w:r>
      <w:r w:rsidRPr="002F5A74">
        <w:rPr>
          <w:rFonts w:ascii="Times New Roman" w:hAnsi="Times New Roman" w:cs="Times New Roman"/>
          <w:sz w:val="28"/>
          <w:szCs w:val="28"/>
        </w:rPr>
        <w:t>вление субсидий учреждениям на проведение капитального ремонта, осуществляющим социальную реабилитацию инвалидов, детей инвалидов, услуги ранней помощи</w:t>
      </w:r>
      <w:r w:rsidR="00DF34C8" w:rsidRPr="002F5A74">
        <w:rPr>
          <w:rFonts w:ascii="Times New Roman" w:hAnsi="Times New Roman" w:cs="Times New Roman"/>
          <w:sz w:val="28"/>
          <w:szCs w:val="28"/>
        </w:rPr>
        <w:t>;</w:t>
      </w:r>
    </w:p>
    <w:p w:rsidR="00D877C3" w:rsidRPr="002F5A74" w:rsidRDefault="00DF34C8"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организацию участия спортсменов-инвалидов и детей-инвалидов в областных, всероссийских и международных соревнованиях, проведение учебно-тренировочных сборов;</w:t>
      </w:r>
    </w:p>
    <w:p w:rsidR="00DF34C8" w:rsidRPr="002F5A74" w:rsidRDefault="00DF34C8"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формирование безбарьерной среды жизнедеятельности для инвалидов и других маломобильных групп населения;</w:t>
      </w:r>
    </w:p>
    <w:p w:rsidR="00DF34C8" w:rsidRPr="002F5A74" w:rsidRDefault="00DF34C8"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формирование безбарьерной среды жизнедеятельности для инвалидов и других маломобильных групп населения;</w:t>
      </w:r>
    </w:p>
    <w:p w:rsidR="00DF34C8" w:rsidRPr="002F5A74" w:rsidRDefault="00DF34C8"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выпуск телепрограмм с </w:t>
      </w:r>
      <w:proofErr w:type="spellStart"/>
      <w:r w:rsidRPr="002F5A74">
        <w:rPr>
          <w:rFonts w:ascii="Times New Roman" w:hAnsi="Times New Roman" w:cs="Times New Roman"/>
          <w:sz w:val="28"/>
          <w:szCs w:val="28"/>
        </w:rPr>
        <w:t>сурдопереводом</w:t>
      </w:r>
      <w:proofErr w:type="spellEnd"/>
      <w:r w:rsidRPr="002F5A74">
        <w:rPr>
          <w:rFonts w:ascii="Times New Roman" w:hAnsi="Times New Roman" w:cs="Times New Roman"/>
          <w:sz w:val="28"/>
          <w:szCs w:val="28"/>
        </w:rPr>
        <w:t>;</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иные мероприятия, связанные с созданием доступной среды для граждан-инвалидов;</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«16990 Дополнительные меры социальной поддержки отдельным категориям инвалидов по возмещению расходов на оплату проезда к месту проведения лечения (реабилитации) и обратно в соответствии с постановлением Правительства Брянской области от 24.12.2013 № 741-п «Об утверждении перечня категорий инвалидов, имеющих право на меры социальной поддержки в части возмещения расходов по оплате проезда к месту лечения (реабилитации) и обратно, областного гарантированного</w:t>
      </w:r>
      <w:proofErr w:type="gramEnd"/>
      <w:r w:rsidRPr="002F5A74">
        <w:rPr>
          <w:rFonts w:ascii="Times New Roman" w:hAnsi="Times New Roman" w:cs="Times New Roman"/>
          <w:sz w:val="28"/>
          <w:szCs w:val="28"/>
        </w:rPr>
        <w:t xml:space="preserve"> </w:t>
      </w:r>
      <w:proofErr w:type="gramStart"/>
      <w:r w:rsidRPr="002F5A74">
        <w:rPr>
          <w:rFonts w:ascii="Times New Roman" w:hAnsi="Times New Roman" w:cs="Times New Roman"/>
          <w:sz w:val="28"/>
          <w:szCs w:val="28"/>
        </w:rPr>
        <w:t>перечня технических средств реабилитации инвалидов и медико-социальных критериев для их предоставления» отражаются расходы областного бюджета по оказанию дополнительных мер социальной поддержки отдельным категориям инвалидов по возмещению расходов на оплату проезда к месту проведения лечения (реабилитации) и обратно в соответствии с постановлением Правительства Брянской области от 24.12.2013 № 741-п «Об утверждении перечня категорий инвалидов, имеющих право на меры социальной поддержки в части</w:t>
      </w:r>
      <w:proofErr w:type="gramEnd"/>
      <w:r w:rsidRPr="002F5A74">
        <w:rPr>
          <w:rFonts w:ascii="Times New Roman" w:hAnsi="Times New Roman" w:cs="Times New Roman"/>
          <w:sz w:val="28"/>
          <w:szCs w:val="28"/>
        </w:rPr>
        <w:t xml:space="preserve"> возмещения расходов по оплате проезда к месту лечения (реабилитации) и обратно, областного гарантированного перечня технических средств реабилитации инвалидов и </w:t>
      </w:r>
      <w:proofErr w:type="gramStart"/>
      <w:r w:rsidRPr="002F5A74">
        <w:rPr>
          <w:rFonts w:ascii="Times New Roman" w:hAnsi="Times New Roman" w:cs="Times New Roman"/>
          <w:sz w:val="28"/>
          <w:szCs w:val="28"/>
        </w:rPr>
        <w:t>медико-социальных</w:t>
      </w:r>
      <w:proofErr w:type="gramEnd"/>
      <w:r w:rsidRPr="002F5A74">
        <w:rPr>
          <w:rFonts w:ascii="Times New Roman" w:hAnsi="Times New Roman" w:cs="Times New Roman"/>
          <w:sz w:val="28"/>
          <w:szCs w:val="28"/>
        </w:rPr>
        <w:t xml:space="preserve"> критериев;</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«17000 Дополнительная социальная выплата при рождении (усыновлении) ребенка молодым семьям – участникам подпрограммы «Обеспечение жильем молодых семей в Брянской области» государственной программы «Социальная и демографическая политика Брянской области» отражаются расходы областного бюджета на предоставление дополнительной социальной выплаты при рождении (усыновлении) ребенка молодым семьям – участникам подпрограммы </w:t>
      </w:r>
      <w:r w:rsidRPr="002F5A74">
        <w:rPr>
          <w:rFonts w:ascii="Times New Roman" w:hAnsi="Times New Roman" w:cs="Times New Roman"/>
          <w:sz w:val="28"/>
          <w:szCs w:val="28"/>
        </w:rPr>
        <w:lastRenderedPageBreak/>
        <w:t>«Обеспечение жильем молодых семей в Брянской области» государственной программы «Социальная и демографическая политика</w:t>
      </w:r>
      <w:proofErr w:type="gramEnd"/>
      <w:r w:rsidRPr="002F5A74">
        <w:rPr>
          <w:rFonts w:ascii="Times New Roman" w:hAnsi="Times New Roman" w:cs="Times New Roman"/>
          <w:sz w:val="28"/>
          <w:szCs w:val="28"/>
        </w:rPr>
        <w:t xml:space="preserve"> Брянской области»;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«17400 Оценка имущества, признание прав и регулирование имущественных отношений» отражаются расходы областного бюджета, связанные с оценкой имущества, признанием прав и регулированием имущественных отношений</w:t>
      </w:r>
      <w:r w:rsidR="006B12FE">
        <w:rPr>
          <w:rFonts w:ascii="Times New Roman" w:hAnsi="Times New Roman" w:cs="Times New Roman"/>
          <w:sz w:val="28"/>
          <w:szCs w:val="28"/>
        </w:rPr>
        <w:t xml:space="preserve">, а также </w:t>
      </w:r>
      <w:proofErr w:type="gramStart"/>
      <w:r w:rsidR="006B12FE">
        <w:rPr>
          <w:rFonts w:ascii="Times New Roman" w:hAnsi="Times New Roman" w:cs="Times New Roman"/>
          <w:sz w:val="28"/>
          <w:szCs w:val="28"/>
        </w:rPr>
        <w:t>расходы</w:t>
      </w:r>
      <w:proofErr w:type="gramEnd"/>
      <w:r w:rsidR="006B12FE">
        <w:rPr>
          <w:rFonts w:ascii="Times New Roman" w:hAnsi="Times New Roman" w:cs="Times New Roman"/>
          <w:sz w:val="28"/>
          <w:szCs w:val="28"/>
        </w:rPr>
        <w:t xml:space="preserve"> связанные с оспариванием кадастровой стоимости</w:t>
      </w:r>
      <w:r w:rsidRPr="002F5A74">
        <w:rPr>
          <w:rFonts w:ascii="Times New Roman" w:hAnsi="Times New Roman" w:cs="Times New Roman"/>
          <w:sz w:val="28"/>
          <w:szCs w:val="28"/>
        </w:rPr>
        <w:t>;</w:t>
      </w:r>
    </w:p>
    <w:p w:rsidR="00B3172B" w:rsidRPr="002F5A74" w:rsidRDefault="00B3172B" w:rsidP="00024320">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«17410 </w:t>
      </w:r>
      <w:r w:rsidR="00024320" w:rsidRPr="002F5A74">
        <w:rPr>
          <w:rFonts w:ascii="Times New Roman" w:hAnsi="Times New Roman" w:cs="Times New Roman"/>
          <w:sz w:val="28"/>
          <w:szCs w:val="28"/>
        </w:rPr>
        <w:t>Приобретение земельных участков из земель сельскохозяйственного назначения в государственную собственность Брянской области</w:t>
      </w:r>
      <w:r w:rsidRPr="002F5A74">
        <w:rPr>
          <w:rFonts w:ascii="Times New Roman" w:hAnsi="Times New Roman" w:cs="Times New Roman"/>
          <w:sz w:val="28"/>
          <w:szCs w:val="28"/>
        </w:rPr>
        <w:t>» отражаются расходы областного бюджета на приобретение земельных участков из земель сельскохозяйственного назначения в государственную собственность Брянской области;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shd w:val="clear" w:color="auto" w:fill="FFFFFF" w:themeFill="background1"/>
        </w:rPr>
        <w:t>по направлению расходов «17420 Мероприятия по землеустройству и землепользованию» отражаются расходы областного бюджета на мероприятия по землеустройству и землепользованию</w:t>
      </w:r>
      <w:r w:rsidRPr="002F5A74">
        <w:rPr>
          <w:rFonts w:ascii="Times New Roman" w:hAnsi="Times New Roman" w:cs="Times New Roman"/>
          <w:sz w:val="28"/>
          <w:szCs w:val="28"/>
        </w:rPr>
        <w:t>;</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«17430 Уплата взносов на капитальный ремонт за объекты казны Брянской области» отражаются расходы областного бюджета, связанные с уплатой взносов на капитальный ремонт в соответствии с Законом Брянской области от 11.06.2013 № 40-З «Об организации проведения капитального ремонта общего имущества в многоквартирных домах, расположенных на территории Брянской области;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«17610 Мероприятия по вовлечению населения в занятия физической культурой и массовым спортом, участие в соревнованиях различного уровня» отражаются расходы областного бюджета на мероприятия по вовлечению населения в занятия физической культурой и массовым спортом, участие в соревнованиях различного уровня, в том числе:</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проведение смотров-конкурсов среди государственных и муниципальных учреждений, осуществляющих деятельность в области физической культуры и спорта, детских домов и школ-интернатов для детей-сирот и детей, оставшихся без попечения родителей, на лучшую постановку физкультурно-оздоровительной и спортивно-массовой работы;</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реализацию мероприятий по вовлечению населения в занятия физической культурой и массовым спортом, участие в соревнованиях различного уровня;</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организацию участия спортсменов-инвалидов и детей-инвалидов в областных, всероссийских и международных соревнованиях, проведение учебно-тренировочных сборов;</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организацию и проведение «Кросса наций», «Лыжни России»;</w:t>
      </w:r>
    </w:p>
    <w:p w:rsidR="00772CA8" w:rsidRPr="002F5A74" w:rsidRDefault="00772CA8" w:rsidP="00772CA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«17620 Обеспечение жильем тренеров, тренеров-преподавателей учреждений физической культуры и спорта Брянской области» отражаются расходы областного бюджета на </w:t>
      </w:r>
      <w:r w:rsidRPr="002F5A74">
        <w:rPr>
          <w:rFonts w:ascii="Times New Roman" w:hAnsi="Times New Roman" w:cs="Times New Roman"/>
          <w:sz w:val="28"/>
          <w:szCs w:val="28"/>
        </w:rPr>
        <w:lastRenderedPageBreak/>
        <w:t>обеспечение жильем тренеров, тренеров-преподавателей учреждений физической культуры и спорта Брянской области.</w:t>
      </w:r>
    </w:p>
    <w:p w:rsidR="008C1EEA" w:rsidRPr="008C1EEA" w:rsidRDefault="008C1EEA" w:rsidP="008C1EEA">
      <w:pPr>
        <w:pStyle w:val="ConsPlusNormal"/>
        <w:tabs>
          <w:tab w:val="left" w:pos="1276"/>
        </w:tabs>
        <w:ind w:firstLine="709"/>
        <w:jc w:val="both"/>
        <w:rPr>
          <w:rFonts w:ascii="Times New Roman" w:hAnsi="Times New Roman" w:cs="Times New Roman"/>
          <w:sz w:val="28"/>
          <w:szCs w:val="28"/>
        </w:rPr>
      </w:pPr>
      <w:r w:rsidRPr="008C1EEA">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образований на вышеуказанные цели.</w:t>
      </w:r>
    </w:p>
    <w:p w:rsidR="008C1EEA" w:rsidRDefault="008C1EEA" w:rsidP="008C1EEA">
      <w:pPr>
        <w:pStyle w:val="ConsPlusNormal"/>
        <w:tabs>
          <w:tab w:val="left" w:pos="1276"/>
        </w:tabs>
        <w:ind w:firstLine="709"/>
        <w:jc w:val="both"/>
        <w:rPr>
          <w:rFonts w:ascii="Times New Roman" w:hAnsi="Times New Roman" w:cs="Times New Roman"/>
          <w:sz w:val="28"/>
          <w:szCs w:val="28"/>
        </w:rPr>
      </w:pPr>
      <w:r w:rsidRPr="008C1EEA">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Pr>
          <w:rFonts w:ascii="Times New Roman" w:hAnsi="Times New Roman" w:cs="Times New Roman"/>
          <w:sz w:val="28"/>
          <w:szCs w:val="28"/>
        </w:rPr>
        <w:t xml:space="preserve">                 </w:t>
      </w:r>
      <w:r w:rsidRPr="008C1EEA">
        <w:rPr>
          <w:rFonts w:ascii="Times New Roman" w:hAnsi="Times New Roman" w:cs="Times New Roman"/>
          <w:sz w:val="28"/>
          <w:szCs w:val="28"/>
        </w:rPr>
        <w:t>000 2 02 20077 00 0000 150 «Субсидии бюджетам на софинансирование капитальных вложений в объекты муниципальной собственности» классификации доходов бюджетов</w:t>
      </w:r>
      <w:r>
        <w:rPr>
          <w:rFonts w:ascii="Times New Roman" w:hAnsi="Times New Roman" w:cs="Times New Roman"/>
          <w:sz w:val="28"/>
          <w:szCs w:val="28"/>
        </w:rPr>
        <w:t>;</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«17630 Оказание государственной поддержки спортивным сборным командам» отражаются расходы областного бюджета на поддержку спортивных сборных команд Брянской области;</w:t>
      </w:r>
    </w:p>
    <w:p w:rsidR="00422537" w:rsidRPr="002F5A74" w:rsidRDefault="00DB70D0" w:rsidP="00422537">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«17650 Поощрения за достижения в области физической культуры и спорта» отражаются расходы областного бюджета на поощрения за достижения в области физической культуры и спорта</w:t>
      </w:r>
      <w:r w:rsidR="00422537" w:rsidRPr="002F5A74">
        <w:rPr>
          <w:rFonts w:ascii="Times New Roman" w:hAnsi="Times New Roman" w:cs="Times New Roman"/>
          <w:sz w:val="28"/>
          <w:szCs w:val="28"/>
        </w:rPr>
        <w:t>, в том числе:</w:t>
      </w:r>
    </w:p>
    <w:p w:rsidR="00422537" w:rsidRPr="002F5A74" w:rsidRDefault="00422537" w:rsidP="00422537">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выплата спортивных премий и иных форм поощрений за выдающиеся спортивные достижения и вклад в развитие спорта спортсменам и их тренерам, специалистам;</w:t>
      </w:r>
    </w:p>
    <w:p w:rsidR="00422537" w:rsidRPr="002F5A74" w:rsidRDefault="00422537" w:rsidP="00422537">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установление губернаторских стипендий сильнейшим спортсменам и их тренерам;</w:t>
      </w:r>
    </w:p>
    <w:p w:rsidR="00422537" w:rsidRPr="002F5A74" w:rsidRDefault="00422537" w:rsidP="00422537">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установление стипендий одарённым детям;</w:t>
      </w:r>
    </w:p>
    <w:p w:rsidR="00422537" w:rsidRPr="002F5A74" w:rsidRDefault="00422537" w:rsidP="00422537">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Присвоение Почетных знаков «За заслуги в развитии физической культуры и спорта в Брянской области», спортивных разрядов и судейских категорий;</w:t>
      </w:r>
    </w:p>
    <w:p w:rsidR="00DB70D0" w:rsidRPr="002F5A74" w:rsidRDefault="00DB70D0" w:rsidP="00964795">
      <w:pPr>
        <w:pStyle w:val="ConsPlusNormal"/>
        <w:widowControl/>
        <w:numPr>
          <w:ilvl w:val="1"/>
          <w:numId w:val="13"/>
        </w:numPr>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по направлению расходов «17660 Предоставление субсидий социально-ориентированным некоммерческим организациям, добровольным обществам и организациям, развивающим профессиональный спорт» отражаются расходы областного бюджета на предоставление субсидий социально-ориентированным некоммерческим организациям, добровольным обществам и организациям, развивающим профессиональный спорт;</w:t>
      </w:r>
    </w:p>
    <w:p w:rsidR="00DB70D0" w:rsidRPr="002F5A74" w:rsidRDefault="00DB70D0" w:rsidP="00F75B9A">
      <w:pPr>
        <w:pStyle w:val="ConsPlusNormal"/>
        <w:widowControl/>
        <w:numPr>
          <w:ilvl w:val="1"/>
          <w:numId w:val="13"/>
        </w:numPr>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w:t>
      </w:r>
      <w:proofErr w:type="gramStart"/>
      <w:r w:rsidRPr="002F5A74">
        <w:rPr>
          <w:rFonts w:ascii="Times New Roman" w:hAnsi="Times New Roman" w:cs="Times New Roman"/>
          <w:sz w:val="28"/>
          <w:szCs w:val="28"/>
        </w:rPr>
        <w:t xml:space="preserve">по направлению расходов «17670 Развитие материально-технической базы муниципальных образовательных организаций в сфере физической культуры и спорта» отражаются расходы областного бюджета </w:t>
      </w:r>
      <w:r w:rsidR="00E744DE" w:rsidRPr="002F5A74">
        <w:rPr>
          <w:rFonts w:ascii="Times New Roman" w:hAnsi="Times New Roman" w:cs="Times New Roman"/>
          <w:sz w:val="28"/>
          <w:szCs w:val="28"/>
        </w:rPr>
        <w:t xml:space="preserve">на предоставление субсидий бюджетам муниципальных районов (муниципальных округов, городских округов) </w:t>
      </w:r>
      <w:r w:rsidRPr="002F5A74">
        <w:rPr>
          <w:rFonts w:ascii="Times New Roman" w:hAnsi="Times New Roman" w:cs="Times New Roman"/>
          <w:sz w:val="28"/>
          <w:szCs w:val="28"/>
        </w:rPr>
        <w:t>на развитие материально-технической базы муниципальных образовательных организаций в сфе</w:t>
      </w:r>
      <w:r w:rsidR="00E744DE" w:rsidRPr="002F5A74">
        <w:rPr>
          <w:rFonts w:ascii="Times New Roman" w:hAnsi="Times New Roman" w:cs="Times New Roman"/>
          <w:sz w:val="28"/>
          <w:szCs w:val="28"/>
        </w:rPr>
        <w:t>ре физической культуры и спорта</w:t>
      </w:r>
      <w:r w:rsidR="00F75B9A" w:rsidRPr="002F5A74">
        <w:rPr>
          <w:rFonts w:ascii="Times New Roman" w:hAnsi="Times New Roman" w:cs="Times New Roman"/>
          <w:sz w:val="28"/>
          <w:szCs w:val="28"/>
        </w:rPr>
        <w:t>, в том числе приобретение спортивной формы, спортивного оборудования и инвентаря для муниципальных учреждений, осуществляющих спортивную подготовку и</w:t>
      </w:r>
      <w:proofErr w:type="gramEnd"/>
      <w:r w:rsidR="00F75B9A" w:rsidRPr="002F5A74">
        <w:rPr>
          <w:rFonts w:ascii="Times New Roman" w:hAnsi="Times New Roman" w:cs="Times New Roman"/>
          <w:sz w:val="28"/>
          <w:szCs w:val="28"/>
        </w:rPr>
        <w:t xml:space="preserve"> муниципальных образовательных организаций в сфере физической культуры и спорта</w:t>
      </w:r>
      <w:r w:rsidR="00E744DE" w:rsidRPr="002F5A74">
        <w:rPr>
          <w:rFonts w:ascii="Times New Roman" w:hAnsi="Times New Roman" w:cs="Times New Roman"/>
          <w:sz w:val="28"/>
          <w:szCs w:val="28"/>
        </w:rPr>
        <w:t xml:space="preserve">. </w:t>
      </w:r>
    </w:p>
    <w:p w:rsidR="00E744DE" w:rsidRPr="002F5A74" w:rsidRDefault="00E744DE" w:rsidP="00E744DE">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F75B9A" w:rsidRPr="002F5A74">
        <w:rPr>
          <w:rFonts w:ascii="Times New Roman" w:hAnsi="Times New Roman" w:cs="Times New Roman"/>
          <w:sz w:val="28"/>
          <w:szCs w:val="28"/>
        </w:rPr>
        <w:t xml:space="preserve">                  </w:t>
      </w:r>
      <w:r w:rsidRPr="002F5A74">
        <w:rPr>
          <w:rFonts w:ascii="Times New Roman" w:hAnsi="Times New Roman" w:cs="Times New Roman"/>
          <w:sz w:val="28"/>
          <w:szCs w:val="28"/>
        </w:rPr>
        <w:lastRenderedPageBreak/>
        <w:t>000 2 02 29999 00 0000 150 «Прочие субсидии» классификации доходов бюджетов;</w:t>
      </w:r>
    </w:p>
    <w:p w:rsidR="00A7075A" w:rsidRPr="002F5A74" w:rsidRDefault="00A7075A" w:rsidP="00A7075A">
      <w:pPr>
        <w:pStyle w:val="ConsPlusNormal"/>
        <w:widowControl/>
        <w:numPr>
          <w:ilvl w:val="1"/>
          <w:numId w:val="13"/>
        </w:numPr>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по направлению расходов «17680 Проведение ремонта спортивных сооружений» отражаются расходы областного бюджета на предоставление субсидий бюджетам муниципальных районов (муниципальных округов, городских округов) на проведение ремонта спортивных сооружений (стадионов). </w:t>
      </w:r>
    </w:p>
    <w:p w:rsidR="00A7075A" w:rsidRPr="002F5A74" w:rsidRDefault="00A7075A" w:rsidP="00A7075A">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в бюджеты муниципальных образований субсидий на указанные цели отражается по соответствующим кодам вида доходов                   000 2 02 29999 00 0000 150 «Прочие субсидии» классификации доходов бюджетов;</w:t>
      </w:r>
    </w:p>
    <w:p w:rsidR="00DB70D0" w:rsidRPr="002F5A74" w:rsidRDefault="0011430F" w:rsidP="00964795">
      <w:pPr>
        <w:pStyle w:val="ConsPlusNormal"/>
        <w:widowControl/>
        <w:numPr>
          <w:ilvl w:val="1"/>
          <w:numId w:val="13"/>
        </w:numPr>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w:t>
      </w:r>
      <w:r w:rsidR="00DB70D0" w:rsidRPr="002F5A74">
        <w:rPr>
          <w:rFonts w:ascii="Times New Roman" w:hAnsi="Times New Roman" w:cs="Times New Roman"/>
          <w:sz w:val="28"/>
          <w:szCs w:val="28"/>
        </w:rPr>
        <w:t>по направлению расходов «17690 Развитие материально-технической базы и 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 отражаются расходы областного бюджета на</w:t>
      </w:r>
      <w:r w:rsidRPr="002F5A74">
        <w:rPr>
          <w:rFonts w:ascii="Times New Roman" w:hAnsi="Times New Roman" w:cs="Times New Roman"/>
          <w:sz w:val="28"/>
          <w:szCs w:val="28"/>
        </w:rPr>
        <w:t xml:space="preserve"> предоставление субсидий бюджетам муниципальных районов (муниципальных округов, городских округов) на</w:t>
      </w:r>
      <w:r w:rsidR="00DB70D0" w:rsidRPr="002F5A74">
        <w:rPr>
          <w:rFonts w:ascii="Times New Roman" w:hAnsi="Times New Roman" w:cs="Times New Roman"/>
          <w:sz w:val="28"/>
          <w:szCs w:val="28"/>
        </w:rPr>
        <w:t xml:space="preserve"> развитие материально-технической базы и обеспечение уровня финансирования организаций, осуществляющих спортивную подготовку в соответствии с требованиями федеральных с</w:t>
      </w:r>
      <w:r w:rsidRPr="002F5A74">
        <w:rPr>
          <w:rFonts w:ascii="Times New Roman" w:hAnsi="Times New Roman" w:cs="Times New Roman"/>
          <w:sz w:val="28"/>
          <w:szCs w:val="28"/>
        </w:rPr>
        <w:t>тандартов спортивной подготовки.</w:t>
      </w:r>
    </w:p>
    <w:p w:rsidR="0011430F" w:rsidRPr="002F5A74" w:rsidRDefault="0011430F" w:rsidP="0011430F">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F30ADF"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29999 00 0000 150 «Прочие субсидии» классификации доходов бюджетов;</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«17700 Обеспечение деятельности мировых судей» отражаются расходы областного бюджета на обеспечение деятельности мировых судей;</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«17900 Осуществление отдельных полномочий в области охраны труда и уведомительной регистрации территориальных соглашений и коллективных договоров» отражаются расходы областного бюджета на предоставление субвенций бюджетам муниципальных районов </w:t>
      </w:r>
      <w:r w:rsidR="00B156FA" w:rsidRPr="002F5A74">
        <w:rPr>
          <w:rFonts w:ascii="Times New Roman" w:hAnsi="Times New Roman" w:cs="Times New Roman"/>
          <w:sz w:val="28"/>
          <w:szCs w:val="28"/>
        </w:rPr>
        <w:t>(муниципальных округов, городских округов)</w:t>
      </w:r>
      <w:r w:rsidRPr="002F5A74">
        <w:rPr>
          <w:rFonts w:ascii="Times New Roman" w:hAnsi="Times New Roman" w:cs="Times New Roman"/>
          <w:sz w:val="28"/>
          <w:szCs w:val="28"/>
        </w:rPr>
        <w:t xml:space="preserve"> на 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w:t>
      </w:r>
      <w:proofErr w:type="gramEnd"/>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районов </w:t>
      </w:r>
      <w:r w:rsidR="00B156FA" w:rsidRPr="002F5A74">
        <w:rPr>
          <w:rFonts w:ascii="Times New Roman" w:hAnsi="Times New Roman" w:cs="Times New Roman"/>
          <w:sz w:val="28"/>
          <w:szCs w:val="28"/>
        </w:rPr>
        <w:t xml:space="preserve">(муниципальных округов, городских округов) </w:t>
      </w:r>
      <w:r w:rsidRPr="002F5A74">
        <w:rPr>
          <w:rFonts w:ascii="Times New Roman" w:hAnsi="Times New Roman" w:cs="Times New Roman"/>
          <w:sz w:val="28"/>
          <w:szCs w:val="28"/>
        </w:rPr>
        <w:t>субвенций на указанные цели отражается по соответствующим кодам вида доходов 000 2 02 30024 00 0000 150 «Субвенции местным бюджетам на выполнение передаваемых полномочий субъектов Российской Федерации» классификации доходов бюджетов.</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Также по данному направлению расходов отражаются расходы местных бюджетов на указанные цели, производимые за счет вышеуказанных субвенций из областного бюджета на осуществление данных полномочий;</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по направлению расходов «17920 Осуществление государственных полномочий в области содействия занятости населения, включая расходы по осуществлению этих полномочий» отражаются расходы областного бюджета на осуществление государственных полномочий в области содействия занятости населения, включая расходы по осуществлению этих полномочий, в том числе:</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информирование о положении на рынке труда, в сфере охраны труда и социально-трудовых отношений</w:t>
      </w:r>
      <w:r w:rsidR="004B76CD" w:rsidRPr="002F5A74">
        <w:rPr>
          <w:rFonts w:ascii="Times New Roman" w:hAnsi="Times New Roman" w:cs="Times New Roman"/>
          <w:sz w:val="28"/>
          <w:szCs w:val="28"/>
        </w:rPr>
        <w:t>;</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организация ярмарок вакансий и учебных рабочих мест</w:t>
      </w:r>
      <w:r w:rsidR="004B76CD" w:rsidRPr="002F5A74">
        <w:rPr>
          <w:rFonts w:ascii="Times New Roman" w:hAnsi="Times New Roman" w:cs="Times New Roman"/>
          <w:sz w:val="28"/>
          <w:szCs w:val="28"/>
        </w:rPr>
        <w:t>;</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организация оплаты труда несовершеннолетних граждан в возрасте 14-18 лет, в том числе попавших в трудную жизненную ситуацию, при временной занятости в свободное от учебы время</w:t>
      </w:r>
      <w:r w:rsidR="004B76CD" w:rsidRPr="002F5A74">
        <w:rPr>
          <w:rFonts w:ascii="Times New Roman" w:hAnsi="Times New Roman" w:cs="Times New Roman"/>
          <w:sz w:val="28"/>
          <w:szCs w:val="28"/>
        </w:rPr>
        <w:t>;</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организация профессионального обучения и дополнительного профессионального образования безработных граждан,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а также женщин в период отпуска по уходу за ребенком до достижения им возраста трех лет</w:t>
      </w:r>
      <w:r w:rsidR="004B76CD" w:rsidRPr="002F5A74">
        <w:rPr>
          <w:rFonts w:ascii="Times New Roman" w:hAnsi="Times New Roman" w:cs="Times New Roman"/>
          <w:sz w:val="28"/>
          <w:szCs w:val="28"/>
        </w:rPr>
        <w:t>;</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организация временного трудоустройства безработных граждан, испытывающих трудности в поиске работы</w:t>
      </w:r>
      <w:r w:rsidR="004B76CD" w:rsidRPr="002F5A74">
        <w:rPr>
          <w:rFonts w:ascii="Times New Roman" w:hAnsi="Times New Roman" w:cs="Times New Roman"/>
          <w:sz w:val="28"/>
          <w:szCs w:val="28"/>
        </w:rPr>
        <w:t>;</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организация проведения оплачиваемых общественных работ</w:t>
      </w:r>
      <w:r w:rsidR="004B76CD" w:rsidRPr="002F5A74">
        <w:rPr>
          <w:rFonts w:ascii="Times New Roman" w:hAnsi="Times New Roman" w:cs="Times New Roman"/>
          <w:sz w:val="28"/>
          <w:szCs w:val="28"/>
        </w:rPr>
        <w:t>;</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содействие началу осуществления предпринимательской деятельности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w:t>
      </w:r>
      <w:proofErr w:type="gramEnd"/>
      <w:r w:rsidRPr="002F5A74">
        <w:rPr>
          <w:rFonts w:ascii="Times New Roman" w:hAnsi="Times New Roman" w:cs="Times New Roman"/>
          <w:sz w:val="28"/>
          <w:szCs w:val="28"/>
        </w:rPr>
        <w:t xml:space="preserve"> лица в качестве налогоплательщика налога на профессиональный доход</w:t>
      </w:r>
      <w:r w:rsidR="004B76CD" w:rsidRPr="002F5A74">
        <w:rPr>
          <w:rFonts w:ascii="Times New Roman" w:hAnsi="Times New Roman" w:cs="Times New Roman"/>
          <w:sz w:val="28"/>
          <w:szCs w:val="28"/>
        </w:rPr>
        <w:t>;</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организация временного трудоустройства безработных граждан в возрасте от 18 до 25 лет, имеющих среднее профессиональное образование или высшее образование и ищущих работу в течение года </w:t>
      </w:r>
      <w:proofErr w:type="gramStart"/>
      <w:r w:rsidRPr="002F5A74">
        <w:rPr>
          <w:rFonts w:ascii="Times New Roman" w:hAnsi="Times New Roman" w:cs="Times New Roman"/>
          <w:sz w:val="28"/>
          <w:szCs w:val="28"/>
        </w:rPr>
        <w:t>с даты выдачи</w:t>
      </w:r>
      <w:proofErr w:type="gramEnd"/>
      <w:r w:rsidRPr="002F5A74">
        <w:rPr>
          <w:rFonts w:ascii="Times New Roman" w:hAnsi="Times New Roman" w:cs="Times New Roman"/>
          <w:sz w:val="28"/>
          <w:szCs w:val="28"/>
        </w:rPr>
        <w:t xml:space="preserve"> им документа об образовании и о квалификации</w:t>
      </w:r>
      <w:r w:rsidR="004B76CD" w:rsidRPr="002F5A74">
        <w:rPr>
          <w:rFonts w:ascii="Times New Roman" w:hAnsi="Times New Roman" w:cs="Times New Roman"/>
          <w:sz w:val="28"/>
          <w:szCs w:val="28"/>
        </w:rPr>
        <w:t>;</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организация профессионального обучения и дополнительного профессионального образования безработных граждан,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а также женщин в период отпуска по уходу за ребенком до достижения им возраста трех лет;</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возмещение работодателям затрат на оборудование (оснащение) рабочих мест для трудоустройства инвалидов молодого возраста;</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возмещение работодателям затрат на организацию наставничества инвалидов молодого возраста при их трудоустройстве;</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возмещение работодателям затрат на организацию стажировки выпускников профессиональных образовательных организаций и образовательных организаций высшего образования, включая наставничество;</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возмещение работодателям затрат на оборудование (оснащение) рабочих мест для трудоустройства незанятых инвалидов;</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возмещение работодателям затрат на организацию наставничества инвалидов при их трудоустройстве;</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возмещение работодателям затрат на организацию трудоустройства граждан, испытывающих трудности в поиске работы, в том числе лиц, освободившихся из учреждений исполнения наказаний в виде лишения свободы;</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информационное обеспечение в сфере реализации мероприятий, направленных на сопровождение инвалидов молодого возраста при трудоустройстве;</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профессиональное обучение и дополнительное профессиональное образование инвалидов молодого возраста, являющихся безработными;</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повышение квалификации, переподготовка и участие в обучающих семинарах </w:t>
      </w:r>
      <w:proofErr w:type="gramStart"/>
      <w:r w:rsidRPr="002F5A74">
        <w:rPr>
          <w:rFonts w:ascii="Times New Roman" w:hAnsi="Times New Roman" w:cs="Times New Roman"/>
          <w:sz w:val="28"/>
          <w:szCs w:val="28"/>
        </w:rPr>
        <w:t>работников государственных учреждений службы занятости населения</w:t>
      </w:r>
      <w:proofErr w:type="gramEnd"/>
      <w:r w:rsidRPr="002F5A74">
        <w:rPr>
          <w:rFonts w:ascii="Times New Roman" w:hAnsi="Times New Roman" w:cs="Times New Roman"/>
          <w:sz w:val="28"/>
          <w:szCs w:val="28"/>
        </w:rPr>
        <w:t xml:space="preserve"> по вопросам реализации мероприятий, направленных на содействие занятости и повышение конкурентоспособности на рынке труда инвалидов молодого возраста;</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содействие началу осуществления предпринимательской деятельности инвалидов молодого возраста, оказание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 профессиональный доход;</w:t>
      </w:r>
    </w:p>
    <w:p w:rsidR="00331F0C" w:rsidRPr="002F5A74" w:rsidRDefault="00331F0C" w:rsidP="00331F0C">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профессиональное обучение и дополнительное профессиональное образование инвалидов молодого возраста, являющихся безработными;</w:t>
      </w:r>
    </w:p>
    <w:p w:rsidR="00112D6B" w:rsidRPr="002F5A74" w:rsidRDefault="00B3172B" w:rsidP="00112D6B">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«18100 Организация и проведение мероприятий в сфере лесного хозяйства» отражаются расходы областного бюджета на организацию и проведение мероприятий </w:t>
      </w:r>
      <w:r w:rsidR="00112D6B">
        <w:rPr>
          <w:rFonts w:ascii="Times New Roman" w:hAnsi="Times New Roman" w:cs="Times New Roman"/>
          <w:sz w:val="28"/>
          <w:szCs w:val="28"/>
        </w:rPr>
        <w:t xml:space="preserve">и конкурсов </w:t>
      </w:r>
      <w:r w:rsidRPr="002F5A74">
        <w:rPr>
          <w:rFonts w:ascii="Times New Roman" w:hAnsi="Times New Roman" w:cs="Times New Roman"/>
          <w:sz w:val="28"/>
          <w:szCs w:val="28"/>
        </w:rPr>
        <w:t>в сфере лесного хозяйства</w:t>
      </w:r>
      <w:r w:rsidR="00112D6B">
        <w:rPr>
          <w:rFonts w:ascii="Times New Roman" w:hAnsi="Times New Roman" w:cs="Times New Roman"/>
          <w:sz w:val="28"/>
          <w:szCs w:val="28"/>
        </w:rPr>
        <w:t xml:space="preserve">, а также выплаты единовременного денежного вознаграждения лицам, </w:t>
      </w:r>
      <w:r w:rsidR="00112D6B" w:rsidRPr="000C612B">
        <w:rPr>
          <w:rFonts w:ascii="Times New Roman" w:hAnsi="Times New Roman" w:cs="Times New Roman"/>
          <w:sz w:val="28"/>
          <w:szCs w:val="28"/>
        </w:rPr>
        <w:t xml:space="preserve">которым присвоено почетное звание «Заслуженный </w:t>
      </w:r>
      <w:r w:rsidR="00112D6B">
        <w:rPr>
          <w:rFonts w:ascii="Times New Roman" w:hAnsi="Times New Roman" w:cs="Times New Roman"/>
          <w:sz w:val="28"/>
          <w:szCs w:val="28"/>
        </w:rPr>
        <w:t xml:space="preserve">работник лесного хозяйства </w:t>
      </w:r>
      <w:r w:rsidR="00112D6B" w:rsidRPr="000C612B">
        <w:rPr>
          <w:rFonts w:ascii="Times New Roman" w:hAnsi="Times New Roman" w:cs="Times New Roman"/>
          <w:sz w:val="28"/>
          <w:szCs w:val="28"/>
        </w:rPr>
        <w:t>Брянской области»;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«18400 Компенсация организациям железнодорожного транспорта потерь в доходах, возникающих в результате государственного регулирования тарифов на перевозку пассажиров в пригородном сообщении» отражаются расходы областного бюджета, связанные с предоставлением субсидий организациям железнодорожного </w:t>
      </w:r>
      <w:r w:rsidRPr="002F5A74">
        <w:rPr>
          <w:rFonts w:ascii="Times New Roman" w:hAnsi="Times New Roman" w:cs="Times New Roman"/>
          <w:sz w:val="28"/>
          <w:szCs w:val="28"/>
        </w:rPr>
        <w:lastRenderedPageBreak/>
        <w:t>транспорта на компенсацию потерь в доходах, возникающих в результате государственного регулирования тарифов на перевозку пассажиров в пригородном сообщении;</w:t>
      </w:r>
      <w:proofErr w:type="gramEnd"/>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«18410 </w:t>
      </w:r>
      <w:r w:rsidR="00FE36A1" w:rsidRPr="002F5A74">
        <w:rPr>
          <w:rFonts w:ascii="Times New Roman" w:hAnsi="Times New Roman" w:cs="Times New Roman"/>
          <w:sz w:val="28"/>
          <w:szCs w:val="28"/>
        </w:rPr>
        <w:t>Компенсация организациям железнодорожного транспорта потерь в доходах в связи с принятием Брянской областью решений об установлении льгот по тарифам на проезд обучающихся и воспитанников общеобразовательных организаций,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w:t>
      </w:r>
      <w:r w:rsidRPr="002F5A74">
        <w:rPr>
          <w:rFonts w:ascii="Times New Roman" w:hAnsi="Times New Roman" w:cs="Times New Roman"/>
          <w:sz w:val="28"/>
          <w:szCs w:val="28"/>
        </w:rPr>
        <w:t>» отражаются расходы областного бюджета на предоставление субсидий организациям железнодорожного транспорта на компенсацию</w:t>
      </w:r>
      <w:proofErr w:type="gramEnd"/>
      <w:r w:rsidRPr="002F5A74">
        <w:rPr>
          <w:rFonts w:ascii="Times New Roman" w:hAnsi="Times New Roman" w:cs="Times New Roman"/>
          <w:sz w:val="28"/>
          <w:szCs w:val="28"/>
        </w:rPr>
        <w:t xml:space="preserve"> </w:t>
      </w:r>
      <w:proofErr w:type="gramStart"/>
      <w:r w:rsidRPr="002F5A74">
        <w:rPr>
          <w:rFonts w:ascii="Times New Roman" w:hAnsi="Times New Roman" w:cs="Times New Roman"/>
          <w:sz w:val="28"/>
          <w:szCs w:val="28"/>
        </w:rPr>
        <w:t>потерь в доходах в связи с принятием Брянской областью решений об установлении льгот по тарифам на проезд обучающихся и воспитанников общеобразовательных организаций, обучающихся</w:t>
      </w:r>
      <w:r w:rsidR="00FE36A1" w:rsidRPr="002F5A74">
        <w:rPr>
          <w:rFonts w:ascii="Times New Roman" w:hAnsi="Times New Roman" w:cs="Times New Roman"/>
          <w:sz w:val="28"/>
          <w:szCs w:val="28"/>
        </w:rPr>
        <w:t xml:space="preserve"> по</w:t>
      </w:r>
      <w:r w:rsidRPr="002F5A74">
        <w:rPr>
          <w:rFonts w:ascii="Times New Roman" w:hAnsi="Times New Roman" w:cs="Times New Roman"/>
          <w:sz w:val="28"/>
          <w:szCs w:val="28"/>
        </w:rPr>
        <w:t xml:space="preserve">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w:t>
      </w:r>
      <w:proofErr w:type="gramEnd"/>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«18420 Компенсация транспортным организациям части потерь в доходах, возникающих в результате государственного регулирования тарифов на перевозку пассажиров автомобильным пассажирским транспортом по межмуниципальным маршрутам регулярных перевозок» отражаются расходы областного бюджета на предоставление субсидий транспортным организациям на компенсацию части потерь в доходах, возникающих в результате государственного регулирования тарифов на перевозку пассажиров автомобильным пассажирским транспортом по межмуниципальным маршрутам регулярных перевозок;</w:t>
      </w:r>
      <w:proofErr w:type="gramEnd"/>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«18430 Субсидии юридическим лицам, оказывающим аэропортовые услуги на территории Брянской области» отражаются расходы областного бюджета на предоставление субсидий юридическим лицам, оказывающим аэропортовые услуги на территории Брянской области;</w:t>
      </w:r>
    </w:p>
    <w:p w:rsidR="00E97100" w:rsidRPr="002F5A74" w:rsidRDefault="00E97100" w:rsidP="00E97100">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«18440 Приобретение автомобильного транспорта общего пользования» отражаются расходы областного бюджета на приобретение автомобильного транспорта общего пользования;</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«18480 Субсидии организациям воздушного транспорта на осуществление региональных воздушных перевозок пассажиров» отражаются расходы областного бюджета на предоставление субсидий организациям воздушного транспорта на осуществление региональных воздушных перевозок пассажиров;</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«18530 Субсидии организациям воздушного транспорта на возмещение части затрат, связанных с организацией авиарейсов в межрегиональном сообщении» отражаются </w:t>
      </w:r>
      <w:r w:rsidRPr="002F5A74">
        <w:rPr>
          <w:rFonts w:ascii="Times New Roman" w:hAnsi="Times New Roman" w:cs="Times New Roman"/>
          <w:sz w:val="28"/>
          <w:szCs w:val="28"/>
        </w:rPr>
        <w:lastRenderedPageBreak/>
        <w:t>расходы областного бюджета на расходы областного бюджета на предоставление субсидий организациям воздушного транспорта на возмещение части затрат, связанных с организацией авиарейсов в межрегиональном сообщении;</w:t>
      </w:r>
    </w:p>
    <w:p w:rsidR="00B3172B" w:rsidRPr="002F5A74" w:rsidRDefault="00B3172B" w:rsidP="00CD0CE8">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«18540 Приведение в нормативное состояние и оборудование системами обеспечения безопасности объектов транспортной инфраструктуры автомобильного транспорта» отражаются расходы областного бюджета на приведение в нормативное состояние и оборудование системами обеспечения безопасности объектов транспортной инфраструктуры автомобильного транспорта</w:t>
      </w:r>
      <w:r w:rsidR="00CD0CE8" w:rsidRPr="002F5A74">
        <w:rPr>
          <w:rFonts w:ascii="Times New Roman" w:hAnsi="Times New Roman" w:cs="Times New Roman"/>
          <w:sz w:val="28"/>
          <w:szCs w:val="28"/>
        </w:rPr>
        <w:t>, в том числе ремонт зданий автовокзалов</w:t>
      </w:r>
      <w:r w:rsidRPr="002F5A74">
        <w:rPr>
          <w:rFonts w:ascii="Times New Roman" w:hAnsi="Times New Roman" w:cs="Times New Roman"/>
          <w:sz w:val="28"/>
          <w:szCs w:val="28"/>
        </w:rPr>
        <w:t>;</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«18550 Субсидии юридическим лицам и индивидуальным предпринимателям, осуществляющим строительство объектов заправки транспортных средств компримированным (сжатым) природным газом, на компенсацию части затрат по строительству данных объектов» отражаются расходы областного бюджета на предоставление субсидий юридическим лицам и индивидуальным предпринимателям, осуществляющим строительство объектов заправки транспортных средств компримированным (сжатым) природным газом, на компенсацию части затрат по строительству данных объектов;</w:t>
      </w:r>
      <w:proofErr w:type="gramEnd"/>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«18560 Субсидии юридическим лицам и индивидуальным предпринимателям, выполняющим работы по переоборудованию транспортных средств на использование природного газа в качестве моторного топлива, в целях возмещения недополученных доходов в связи с предоставлением ими скидки владельцам транспортных средств на выполняемые работы» отражаются расходы областного бюджета на предоставление субсидий юридическим лицам и индивидуальным предпринимателям, выполняющим работы по переоборудованию транспортных средств на</w:t>
      </w:r>
      <w:proofErr w:type="gramEnd"/>
      <w:r w:rsidRPr="002F5A74">
        <w:rPr>
          <w:rFonts w:ascii="Times New Roman" w:hAnsi="Times New Roman" w:cs="Times New Roman"/>
          <w:sz w:val="28"/>
          <w:szCs w:val="28"/>
        </w:rPr>
        <w:t xml:space="preserve"> использование природного газа в качестве моторного топлива, в целях возмещения недополученных доходов в связи с предоставлением ими скидки владельцам транспортных средств на выполняемые работы;</w:t>
      </w:r>
    </w:p>
    <w:p w:rsidR="00B433C1" w:rsidRPr="002F5A74" w:rsidRDefault="00B433C1" w:rsidP="00B433C1">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«18580 Единовременное денежное вознаграждение лиц, удостоенных почетного звания Брянской области «Заслуженный машиностроитель Брянской области» отражаются расходы областного бюджета на выплату единовременного денежного вознаграждения лицам, которым присвоено почетное звание Брянской области «Заслуженный машиностроитель Брянской области»;</w:t>
      </w:r>
    </w:p>
    <w:p w:rsidR="00B433C1" w:rsidRPr="002F5A74" w:rsidRDefault="00B433C1" w:rsidP="00B433C1">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«18590 Единовременное денежное вознаграждение лиц, удостоенных почетного звания Брянской области «Заслуженный работник транспорта Брянской области» отражаются расходы областного бюджета на выплату единовременного денежного вознаграждения лицам, которым присвоено почетное звание Брянской области «Заслуженный работник транспорта Брянской области»;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по направлению расходов «18600 Развитие инновационной деятельности» отражаются расходы областного бюджета на развитие инновационной деятельности, в том числе:</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организацию выставок, экспозиций по инновационной деятельности (участие в форуме </w:t>
      </w:r>
      <w:proofErr w:type="spellStart"/>
      <w:r w:rsidRPr="002F5A74">
        <w:rPr>
          <w:rFonts w:ascii="Times New Roman" w:hAnsi="Times New Roman" w:cs="Times New Roman"/>
          <w:sz w:val="28"/>
          <w:szCs w:val="28"/>
        </w:rPr>
        <w:t>нанотехнологий</w:t>
      </w:r>
      <w:proofErr w:type="spellEnd"/>
      <w:r w:rsidRPr="002F5A74">
        <w:rPr>
          <w:rFonts w:ascii="Times New Roman" w:hAnsi="Times New Roman" w:cs="Times New Roman"/>
          <w:sz w:val="28"/>
          <w:szCs w:val="28"/>
        </w:rPr>
        <w:t xml:space="preserve"> и др.);</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выплату единовременного денежного вознаграждения лицам, которым присвоено почетное звание «Заслуженный изобретатель Брянской области»;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«18610 Развитие информационного общества и инфраструктуры электронного правительства» отражаются расходы областного бюджета на развитие информационного общества и инфраструктуры электронного правительства, в том числе:</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государственным учреждениям на приобретение, внедрение, модернизацию и сопровождение программных средств, электронных информационных ресурсов, систем электронного взаимодействия;</w:t>
      </w:r>
    </w:p>
    <w:p w:rsidR="00CD0CE8" w:rsidRPr="002F5A74" w:rsidRDefault="00CD0CE8" w:rsidP="00CD0CE8">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развитие автоматизации процесса обмена служебной документацией в органах государственной власти Брянской области и государственных органах Брянской области, органах местного самоуправления, сопровождение системы электронного документооборота;</w:t>
      </w:r>
    </w:p>
    <w:p w:rsidR="00CD0CE8" w:rsidRPr="002F5A74" w:rsidRDefault="00CD0CE8" w:rsidP="00CD0CE8">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создание и развитие системы интерактивного взаимодействия с гражданами;</w:t>
      </w:r>
    </w:p>
    <w:p w:rsidR="00CD0CE8" w:rsidRPr="002F5A74" w:rsidRDefault="00CD0CE8" w:rsidP="00CD0CE8">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техническое обслуживание серверного оборудования и оборудования </w:t>
      </w:r>
      <w:proofErr w:type="gramStart"/>
      <w:r w:rsidRPr="002F5A74">
        <w:rPr>
          <w:rFonts w:ascii="Times New Roman" w:hAnsi="Times New Roman" w:cs="Times New Roman"/>
          <w:sz w:val="28"/>
          <w:szCs w:val="28"/>
        </w:rPr>
        <w:t>видео-конференцсвязи</w:t>
      </w:r>
      <w:proofErr w:type="gramEnd"/>
      <w:r w:rsidRPr="002F5A74">
        <w:rPr>
          <w:rFonts w:ascii="Times New Roman" w:hAnsi="Times New Roman" w:cs="Times New Roman"/>
          <w:sz w:val="28"/>
          <w:szCs w:val="28"/>
        </w:rPr>
        <w:t>, обновление программного и технического обеспечения видеосервера, оказание услуг по подготовке и проведению сеансов видеоконференцсвязи;</w:t>
      </w:r>
    </w:p>
    <w:p w:rsidR="00CD0CE8" w:rsidRPr="002F5A74" w:rsidRDefault="00CD0CE8" w:rsidP="00CD0CE8">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техническая поддержка средств защиты информации областной телекоммуникационной сети</w:t>
      </w:r>
    </w:p>
    <w:p w:rsidR="00CD0CE8" w:rsidRPr="002F5A74" w:rsidRDefault="00CD0CE8" w:rsidP="00CD0CE8">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оплата за оказание услуг по предоставлению каналов связи;</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«18620 Повышение инвестиционной привлекательности Брянской области» отражаются расходы областного бюджета на повышение инвестиционной привлекательности Брянской области, в том числе:</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разработку, корректировку инвестиционного паспорта Брянской области;</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издание информационно-методических и презентационных материалов для обеспечения областной </w:t>
      </w:r>
      <w:proofErr w:type="spellStart"/>
      <w:r w:rsidRPr="002F5A74">
        <w:rPr>
          <w:rFonts w:ascii="Times New Roman" w:hAnsi="Times New Roman" w:cs="Times New Roman"/>
          <w:sz w:val="28"/>
          <w:szCs w:val="28"/>
        </w:rPr>
        <w:t>конгрессно</w:t>
      </w:r>
      <w:proofErr w:type="spellEnd"/>
      <w:r w:rsidRPr="002F5A74">
        <w:rPr>
          <w:rFonts w:ascii="Times New Roman" w:hAnsi="Times New Roman" w:cs="Times New Roman"/>
          <w:sz w:val="28"/>
          <w:szCs w:val="28"/>
        </w:rPr>
        <w:t>-выставочной деятельности;</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мероприятия по привлечению внимания российских и иностранных инвесторов к Брянской области (представление области в МИД России, посольствах иностранных государств, России, зарубежных и отечественных инвестиционных и других организациях);</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организацию и проведение презентаций экономического потенциала региона, </w:t>
      </w:r>
      <w:proofErr w:type="gramStart"/>
      <w:r w:rsidRPr="002F5A74">
        <w:rPr>
          <w:rFonts w:ascii="Times New Roman" w:hAnsi="Times New Roman" w:cs="Times New Roman"/>
          <w:sz w:val="28"/>
          <w:szCs w:val="28"/>
        </w:rPr>
        <w:t>бизнес-встреч</w:t>
      </w:r>
      <w:proofErr w:type="gramEnd"/>
      <w:r w:rsidRPr="002F5A74">
        <w:rPr>
          <w:rFonts w:ascii="Times New Roman" w:hAnsi="Times New Roman" w:cs="Times New Roman"/>
          <w:sz w:val="28"/>
          <w:szCs w:val="28"/>
        </w:rPr>
        <w:t xml:space="preserve">, межрегиональных и международных </w:t>
      </w:r>
      <w:proofErr w:type="spellStart"/>
      <w:r w:rsidRPr="002F5A74">
        <w:rPr>
          <w:rFonts w:ascii="Times New Roman" w:hAnsi="Times New Roman" w:cs="Times New Roman"/>
          <w:sz w:val="28"/>
          <w:szCs w:val="28"/>
        </w:rPr>
        <w:t>выставочно</w:t>
      </w:r>
      <w:proofErr w:type="spellEnd"/>
      <w:r w:rsidRPr="002F5A74">
        <w:rPr>
          <w:rFonts w:ascii="Times New Roman" w:hAnsi="Times New Roman" w:cs="Times New Roman"/>
          <w:sz w:val="28"/>
          <w:szCs w:val="28"/>
        </w:rPr>
        <w:t>-ярмарочных мероприятий, организация участия в выставках, конференциях и форумах, проводимых в РФ и за рубежом;</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проведение Славянского международного экономического форума;</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предоставление субсидий на возмещение части затрат на уплату процентов по кредитам, полученным в кредитных организациях для реализации инвестиционных проектов и на пополнение оборотных средств.</w:t>
      </w:r>
    </w:p>
    <w:p w:rsidR="00B3172B" w:rsidRPr="002F5A74" w:rsidRDefault="00B3172B"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«18640 Повышение качества и доступности </w:t>
      </w:r>
      <w:proofErr w:type="gramStart"/>
      <w:r w:rsidRPr="002F5A74">
        <w:rPr>
          <w:rFonts w:ascii="Times New Roman" w:hAnsi="Times New Roman" w:cs="Times New Roman"/>
          <w:sz w:val="28"/>
          <w:szCs w:val="28"/>
        </w:rPr>
        <w:t>предоставления</w:t>
      </w:r>
      <w:proofErr w:type="gramEnd"/>
      <w:r w:rsidRPr="002F5A74">
        <w:rPr>
          <w:rFonts w:ascii="Times New Roman" w:hAnsi="Times New Roman" w:cs="Times New Roman"/>
          <w:sz w:val="28"/>
          <w:szCs w:val="28"/>
        </w:rPr>
        <w:t xml:space="preserve"> государственных и муниципальных услуг» отражаются расходы областного бюджета на повышение качества и доступности предоставления государственных и муниципальных услуг, в том числе:</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развитие системы электронных государственных и муниципальных услуг (в том числе перевод государственных услуг в электронный вид, совершенствование регионального портала государственных и муниципальных услуг);</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(функций),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 оплата услуг по эксплуатации инфраструктуры электронного правительства;</w:t>
      </w:r>
      <w:proofErr w:type="gramEnd"/>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организационно-методологическое и техническое сопровождение наполнения и функционирования реестра государственных и муниципальных услуг Брянской области;</w:t>
      </w:r>
    </w:p>
    <w:p w:rsidR="00B3172B" w:rsidRPr="002F5A74" w:rsidRDefault="00B3172B"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внедрение и поддержку автоматизированной информационной системы поддержки деятельности МФЦ.</w:t>
      </w:r>
    </w:p>
    <w:p w:rsidR="008C0AFE" w:rsidRPr="002F5A74" w:rsidRDefault="008C0AFE" w:rsidP="008C0AFE">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«18650 Субсидия в виде имущественного взноса автономной некоммерческой организации «Центр поддержки экспорта Брянской области» на финансовое обеспечение затрат по обеспечению деятельности» отражаются расходы областного бюджета на предоставление субсидии в виде имущественного взноса автономной некоммерческой организации «Центр поддержки экспорта Брянской области» на финансовое обеспечение затрат по обеспечению деятельности.</w:t>
      </w:r>
    </w:p>
    <w:p w:rsidR="0019336F" w:rsidRPr="002F5A74" w:rsidRDefault="0026497B" w:rsidP="00964795">
      <w:pPr>
        <w:pStyle w:val="ConsPlusNormal"/>
        <w:widowControl/>
        <w:numPr>
          <w:ilvl w:val="1"/>
          <w:numId w:val="13"/>
        </w:numPr>
        <w:tabs>
          <w:tab w:val="left" w:pos="142"/>
        </w:tabs>
        <w:ind w:left="0" w:right="-1"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w:t>
      </w:r>
      <w:proofErr w:type="gramStart"/>
      <w:r w:rsidR="0019336F" w:rsidRPr="002F5A74">
        <w:rPr>
          <w:rFonts w:ascii="Times New Roman" w:hAnsi="Times New Roman" w:cs="Times New Roman"/>
          <w:sz w:val="28"/>
          <w:szCs w:val="28"/>
        </w:rPr>
        <w:t>по направлению расходов «67483 Обеспечение устойчивого сокращения непригодного для проживания жилищного фонда (за счет средств государственной корпорации «Фонд содействия реформированию жилищно-коммунального хозяйства»)» отражаются расходы областного бюджета на предоставление субсидий бюджетам муниципальных образований на обеспечение устойчивого сокращения непригодного для проживания жилищного фонда (за счет средств государственной корпорации «Фонд содействия реформированию жилищно-коммунального хозяйства»).</w:t>
      </w:r>
      <w:proofErr w:type="gramEnd"/>
    </w:p>
    <w:p w:rsidR="0019336F" w:rsidRPr="002F5A74" w:rsidRDefault="0019336F" w:rsidP="00964795">
      <w:pPr>
        <w:pStyle w:val="ConsPlusNormal"/>
        <w:tabs>
          <w:tab w:val="left" w:pos="142"/>
        </w:tabs>
        <w:ind w:right="-1"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C64534"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20299 00 0000 150 «</w:t>
      </w:r>
      <w:r w:rsidR="00C64534" w:rsidRPr="002F5A74">
        <w:rPr>
          <w:rFonts w:ascii="Times New Roman" w:hAnsi="Times New Roman" w:cs="Times New Roman"/>
          <w:sz w:val="28"/>
          <w:szCs w:val="28"/>
        </w:rPr>
        <w:t xml:space="preserve">Субсидии бюджетам муниципальных </w:t>
      </w:r>
      <w:r w:rsidR="00C64534" w:rsidRPr="002F5A74">
        <w:rPr>
          <w:rFonts w:ascii="Times New Roman" w:hAnsi="Times New Roman" w:cs="Times New Roman"/>
          <w:sz w:val="28"/>
          <w:szCs w:val="28"/>
        </w:rPr>
        <w:lastRenderedPageBreak/>
        <w:t>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w:t>
      </w:r>
      <w:proofErr w:type="gramEnd"/>
      <w:r w:rsidR="00C64534" w:rsidRPr="002F5A74">
        <w:rPr>
          <w:rFonts w:ascii="Times New Roman" w:hAnsi="Times New Roman" w:cs="Times New Roman"/>
          <w:sz w:val="28"/>
          <w:szCs w:val="28"/>
        </w:rPr>
        <w:t xml:space="preserve"> содействия реформированию жилищно-коммунального хозяйства</w:t>
      </w:r>
      <w:r w:rsidRPr="002F5A74">
        <w:rPr>
          <w:rFonts w:ascii="Times New Roman" w:hAnsi="Times New Roman" w:cs="Times New Roman"/>
          <w:sz w:val="28"/>
          <w:szCs w:val="28"/>
        </w:rPr>
        <w:t>» классификации доходов бюджетов;</w:t>
      </w:r>
    </w:p>
    <w:p w:rsidR="0019336F" w:rsidRPr="002F5A74" w:rsidRDefault="0019336F" w:rsidP="00964795">
      <w:pPr>
        <w:pStyle w:val="ConsPlusNormal"/>
        <w:widowControl/>
        <w:numPr>
          <w:ilvl w:val="1"/>
          <w:numId w:val="13"/>
        </w:numPr>
        <w:tabs>
          <w:tab w:val="left" w:pos="142"/>
        </w:tabs>
        <w:ind w:left="0" w:right="-1"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по направлению расходов «67484 Обеспечение устойчивого сокращения непригодного для проживания жилищного фонда (за счет средств областного бюджета)» отражаются расходы областного бюджета на предоставление субсидий бюджетам муниципальных образований на обеспечение устойчивого сокращения непригодного для проживания жилищного фонда (за счет средств областного бюджета).</w:t>
      </w:r>
    </w:p>
    <w:p w:rsidR="0019336F" w:rsidRPr="002F5A74" w:rsidRDefault="0019336F" w:rsidP="00964795">
      <w:pPr>
        <w:pStyle w:val="ConsPlusNormal"/>
        <w:tabs>
          <w:tab w:val="left" w:pos="142"/>
        </w:tabs>
        <w:ind w:right="-1"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C64534"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20302 00 0000 150 «</w:t>
      </w:r>
      <w:r w:rsidR="00C64534" w:rsidRPr="002F5A74">
        <w:rPr>
          <w:rFonts w:ascii="Times New Roman" w:hAnsi="Times New Roman" w:cs="Times New Roman"/>
          <w:sz w:val="28"/>
          <w:szCs w:val="28"/>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r w:rsidRPr="002F5A74">
        <w:rPr>
          <w:rFonts w:ascii="Times New Roman" w:hAnsi="Times New Roman" w:cs="Times New Roman"/>
          <w:sz w:val="28"/>
          <w:szCs w:val="28"/>
        </w:rPr>
        <w:t>» классификации доходов бюджетов;</w:t>
      </w:r>
      <w:proofErr w:type="gramEnd"/>
    </w:p>
    <w:p w:rsidR="00A2263C" w:rsidRPr="002F5A74" w:rsidRDefault="00C64534" w:rsidP="00C64534">
      <w:pPr>
        <w:pStyle w:val="ConsPlusNormal"/>
        <w:widowControl/>
        <w:numPr>
          <w:ilvl w:val="1"/>
          <w:numId w:val="13"/>
        </w:numPr>
        <w:tabs>
          <w:tab w:val="left" w:pos="142"/>
        </w:tabs>
        <w:ind w:left="0" w:right="-1"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 </w:t>
      </w:r>
      <w:proofErr w:type="gramStart"/>
      <w:r w:rsidR="00A2263C" w:rsidRPr="002F5A74">
        <w:rPr>
          <w:rFonts w:ascii="Times New Roman" w:hAnsi="Times New Roman" w:cs="Times New Roman"/>
          <w:sz w:val="28"/>
          <w:szCs w:val="28"/>
        </w:rPr>
        <w:t xml:space="preserve">по направлению расходов «98700 </w:t>
      </w:r>
      <w:r w:rsidRPr="002F5A74">
        <w:rPr>
          <w:rFonts w:ascii="Times New Roman" w:hAnsi="Times New Roman" w:cs="Times New Roman"/>
          <w:sz w:val="28"/>
          <w:szCs w:val="28"/>
        </w:rPr>
        <w:t>Информационное освещение деятельности органов государственной власти Брянской области и государственных органов Брянской области</w:t>
      </w:r>
      <w:r w:rsidR="00A2263C" w:rsidRPr="002F5A74">
        <w:rPr>
          <w:rFonts w:ascii="Times New Roman" w:hAnsi="Times New Roman" w:cs="Times New Roman"/>
          <w:sz w:val="28"/>
          <w:szCs w:val="28"/>
        </w:rPr>
        <w:t>» отражаются расходы областного бюджета на информационное освещение деятельности органов государственной власти Брянской области и государственных органов Брянской области, в том числе освещение деятельности в СМИ, печатных изданиях, в информационно-телекоммуникационной сети «Интернет», в эфире телерадиокомпании, радиостанции, печатная продукция (брошюры, книги);</w:t>
      </w:r>
      <w:proofErr w:type="gramEnd"/>
    </w:p>
    <w:p w:rsidR="00AD3B31" w:rsidRPr="002F5A74" w:rsidRDefault="00AD3B31"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«R0270 Реализация мероприятий государственной программы Российской Федерации «Доступная среда» отражаются расходы областного бюджета на реализацию мероприятий государственной программы Российской Федерации «Доступная среда»,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A6164F" w:rsidRPr="002F5A74" w:rsidRDefault="00A6164F" w:rsidP="00486986">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w:t>
      </w:r>
      <w:r w:rsidR="00486986" w:rsidRPr="002F5A74">
        <w:rPr>
          <w:rFonts w:ascii="Times New Roman" w:hAnsi="Times New Roman" w:cs="Times New Roman"/>
          <w:sz w:val="28"/>
          <w:szCs w:val="28"/>
        </w:rPr>
        <w:t xml:space="preserve">«R0280 </w:t>
      </w:r>
      <w:r w:rsidRPr="002F5A74">
        <w:rPr>
          <w:rFonts w:ascii="Times New Roman" w:hAnsi="Times New Roman" w:cs="Times New Roman"/>
          <w:sz w:val="28"/>
          <w:szCs w:val="28"/>
        </w:rPr>
        <w:t xml:space="preserve">Поддержка региональных проектов в сфере информационных технологий» отражаются расходы областного бюджета на </w:t>
      </w:r>
      <w:r w:rsidR="00486986" w:rsidRPr="002F5A74">
        <w:rPr>
          <w:rFonts w:ascii="Times New Roman" w:hAnsi="Times New Roman" w:cs="Times New Roman"/>
          <w:sz w:val="28"/>
          <w:szCs w:val="28"/>
        </w:rPr>
        <w:t>поддержку региональных проектов в сфере информационных технологий</w:t>
      </w:r>
      <w:r w:rsidRPr="002F5A74">
        <w:rPr>
          <w:rFonts w:ascii="Times New Roman" w:hAnsi="Times New Roman" w:cs="Times New Roman"/>
          <w:sz w:val="28"/>
          <w:szCs w:val="28"/>
        </w:rPr>
        <w:t>,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AD3B31" w:rsidRPr="002F5A74" w:rsidRDefault="00037C21" w:rsidP="00964795">
      <w:pPr>
        <w:pStyle w:val="ConsPlusNormal"/>
        <w:widowControl/>
        <w:numPr>
          <w:ilvl w:val="1"/>
          <w:numId w:val="13"/>
        </w:numPr>
        <w:tabs>
          <w:tab w:val="left" w:pos="142"/>
        </w:tabs>
        <w:ind w:left="0" w:right="-1"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 xml:space="preserve"> </w:t>
      </w:r>
      <w:r w:rsidR="00AD3B31" w:rsidRPr="002F5A74">
        <w:rPr>
          <w:rFonts w:ascii="Times New Roman" w:hAnsi="Times New Roman" w:cs="Times New Roman"/>
          <w:sz w:val="28"/>
          <w:szCs w:val="28"/>
        </w:rPr>
        <w:t>по направлению расходов «R0650 Реализация государственных программ субъектов Российской Федерации в области использования и охраны водных объектов» отражаются расходы областного бюджета на предоставление субсидий бюджетам муниципальных образований на реализацию государственных программ субъектов Российской Федерации в области использования и охраны водных объектов.</w:t>
      </w:r>
    </w:p>
    <w:p w:rsidR="00AD3B31" w:rsidRPr="002F5A74" w:rsidRDefault="00AD3B31" w:rsidP="00964795">
      <w:pPr>
        <w:pStyle w:val="ConsPlusNormal"/>
        <w:tabs>
          <w:tab w:val="left" w:pos="142"/>
        </w:tabs>
        <w:ind w:right="-1"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C64534"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25065 00 0000 150 «</w:t>
      </w:r>
      <w:r w:rsidR="00C64534" w:rsidRPr="002F5A74">
        <w:rPr>
          <w:rFonts w:ascii="Times New Roman" w:hAnsi="Times New Roman" w:cs="Times New Roman"/>
          <w:sz w:val="28"/>
          <w:szCs w:val="28"/>
        </w:rPr>
        <w:t>Субсидии бюджетам на реализацию государственных программ субъектов Российской Федерации в области использования и охраны водных объектов</w:t>
      </w:r>
      <w:r w:rsidRPr="002F5A74">
        <w:rPr>
          <w:rFonts w:ascii="Times New Roman" w:hAnsi="Times New Roman" w:cs="Times New Roman"/>
          <w:sz w:val="28"/>
          <w:szCs w:val="28"/>
        </w:rPr>
        <w:t>» классификации доходов бюджетов;</w:t>
      </w:r>
    </w:p>
    <w:p w:rsidR="00AD3B31" w:rsidRPr="002F5A74" w:rsidRDefault="00AD3B31"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«R0820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отражаются расходы областного бюджета на предоставление субвенций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источником финансового обеспечения которых являются</w:t>
      </w:r>
      <w:proofErr w:type="gramEnd"/>
      <w:r w:rsidRPr="002F5A74">
        <w:rPr>
          <w:rFonts w:ascii="Times New Roman" w:hAnsi="Times New Roman" w:cs="Times New Roman"/>
          <w:sz w:val="28"/>
          <w:szCs w:val="28"/>
        </w:rPr>
        <w:t xml:space="preserve">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AD3B31" w:rsidRPr="002F5A74" w:rsidRDefault="00AD3B31"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субвенций на указанные цели отражается по соответствующим кодам вида доходов </w:t>
      </w:r>
      <w:r w:rsidR="00C64534"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35082 00 0000 150 «</w:t>
      </w:r>
      <w:r w:rsidR="00C64534" w:rsidRPr="002F5A74">
        <w:rPr>
          <w:rFonts w:ascii="Times New Roman" w:hAnsi="Times New Roman" w:cs="Times New Roman"/>
          <w:sz w:val="28"/>
          <w:szCs w:val="28"/>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2F5A74">
        <w:rPr>
          <w:rFonts w:ascii="Times New Roman" w:hAnsi="Times New Roman" w:cs="Times New Roman"/>
          <w:sz w:val="28"/>
          <w:szCs w:val="28"/>
        </w:rPr>
        <w:t>» классификации доходов бюджетов.</w:t>
      </w:r>
    </w:p>
    <w:p w:rsidR="00AD3B31" w:rsidRPr="002F5A74" w:rsidRDefault="00AD3B31"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 данному направлению расходов также отражаются расходы местных бюджетов на указанные цели, производимые за счет вышеуказанных средств;</w:t>
      </w:r>
    </w:p>
    <w:p w:rsidR="00AD3B31" w:rsidRPr="002F5A74" w:rsidRDefault="00AD3B31"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«R0860 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отражаются расходы областного бюджета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источником финансового обеспечения которых являются межбюджетные трансферты</w:t>
      </w:r>
      <w:proofErr w:type="gramEnd"/>
      <w:r w:rsidRPr="002F5A74">
        <w:rPr>
          <w:rFonts w:ascii="Times New Roman" w:hAnsi="Times New Roman" w:cs="Times New Roman"/>
          <w:sz w:val="28"/>
          <w:szCs w:val="28"/>
        </w:rPr>
        <w:t>, предоставляемые из федерального бюджета, средства областного бюджета, в том числе на условиях софинансирования с федеральным бюджетом;</w:t>
      </w:r>
    </w:p>
    <w:p w:rsidR="00AD3B31" w:rsidRPr="002F5A74" w:rsidRDefault="00AD3B31" w:rsidP="00E76BB6">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lastRenderedPageBreak/>
        <w:t xml:space="preserve">по направлению расходов «R1380 </w:t>
      </w:r>
      <w:r w:rsidR="00666981" w:rsidRPr="002F5A74">
        <w:rPr>
          <w:rFonts w:ascii="Times New Roman" w:hAnsi="Times New Roman" w:cs="Times New Roman"/>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Pr="002F5A74">
        <w:rPr>
          <w:rFonts w:ascii="Times New Roman" w:hAnsi="Times New Roman" w:cs="Times New Roman"/>
          <w:sz w:val="28"/>
          <w:szCs w:val="28"/>
        </w:rPr>
        <w:t xml:space="preserve">» отражаются расходы областного бюджета на </w:t>
      </w:r>
      <w:r w:rsidR="00E76BB6" w:rsidRPr="002F5A74">
        <w:rPr>
          <w:rFonts w:ascii="Times New Roman" w:hAnsi="Times New Roman" w:cs="Times New Roman"/>
          <w:sz w:val="28"/>
          <w:szCs w:val="28"/>
        </w:rPr>
        <w:t>единовременные компенсационные выплаты медицинским работникам (врачам, фельдшерам, а также акушеркам и</w:t>
      </w:r>
      <w:proofErr w:type="gramEnd"/>
      <w:r w:rsidR="00E76BB6" w:rsidRPr="002F5A74">
        <w:rPr>
          <w:rFonts w:ascii="Times New Roman" w:hAnsi="Times New Roman" w:cs="Times New Roman"/>
          <w:sz w:val="28"/>
          <w:szCs w:val="28"/>
        </w:rPr>
        <w:t xml:space="preserve"> </w:t>
      </w:r>
      <w:proofErr w:type="gramStart"/>
      <w:r w:rsidR="00E76BB6" w:rsidRPr="002F5A74">
        <w:rPr>
          <w:rFonts w:ascii="Times New Roman" w:hAnsi="Times New Roman" w:cs="Times New Roman"/>
          <w:sz w:val="28"/>
          <w:szCs w:val="28"/>
        </w:rPr>
        <w:t>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Pr="002F5A74">
        <w:rPr>
          <w:rFonts w:ascii="Times New Roman" w:hAnsi="Times New Roman" w:cs="Times New Roman"/>
          <w:sz w:val="28"/>
          <w:szCs w:val="28"/>
        </w:rPr>
        <w:t>,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roofErr w:type="gramEnd"/>
    </w:p>
    <w:p w:rsidR="00AD3B31" w:rsidRPr="002F5A74" w:rsidRDefault="00AD3B31"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«R2010 Развитие паллиативной медицинской помощи» отражаются расходы областного бюджета на развитие паллиативной медицинской помощи,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AD3B31" w:rsidRPr="002F5A74" w:rsidRDefault="00AD3B31"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«R2020 Реализация мероприятий по предупреждению и борьбе с социально значимыми инфекционными заболеваниями» отражаются расходы областного бюджета на реализацию мероприятий по предупреждению и борьбе с социально значимыми инфекционными заболеваниями,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roofErr w:type="gramEnd"/>
    </w:p>
    <w:p w:rsidR="00AD3B31" w:rsidRPr="002F5A74" w:rsidRDefault="00AD3B31"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«R2990 Реализация федеральной целевой программы «Увековечение памяти погибших при защите Отечества на 2019 – 2024 годы» отражаются расходы областного бюджета на предоставление субсидий бюджетам </w:t>
      </w:r>
      <w:proofErr w:type="gramStart"/>
      <w:r w:rsidRPr="002F5A74">
        <w:rPr>
          <w:rFonts w:ascii="Times New Roman" w:hAnsi="Times New Roman" w:cs="Times New Roman"/>
          <w:sz w:val="28"/>
          <w:szCs w:val="28"/>
        </w:rPr>
        <w:t>муниципальный</w:t>
      </w:r>
      <w:proofErr w:type="gramEnd"/>
      <w:r w:rsidRPr="002F5A74">
        <w:rPr>
          <w:rFonts w:ascii="Times New Roman" w:hAnsi="Times New Roman" w:cs="Times New Roman"/>
          <w:sz w:val="28"/>
          <w:szCs w:val="28"/>
        </w:rPr>
        <w:t xml:space="preserve"> образований на реализацию федеральной целевой программы «Увековечение памяти погибших при защите Отечества на 2019 – 2024 годы»</w:t>
      </w:r>
    </w:p>
    <w:p w:rsidR="00AD3B31" w:rsidRPr="002F5A74" w:rsidRDefault="00AD3B31"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496514"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25299 00 0000 150 «</w:t>
      </w:r>
      <w:r w:rsidR="00496514" w:rsidRPr="002F5A74">
        <w:rPr>
          <w:rFonts w:ascii="Times New Roman" w:hAnsi="Times New Roman" w:cs="Times New Roman"/>
          <w:sz w:val="28"/>
          <w:szCs w:val="28"/>
        </w:rPr>
        <w:t>Субсидии бюджетам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r w:rsidRPr="002F5A74">
        <w:rPr>
          <w:rFonts w:ascii="Times New Roman" w:hAnsi="Times New Roman" w:cs="Times New Roman"/>
          <w:sz w:val="28"/>
          <w:szCs w:val="28"/>
        </w:rPr>
        <w:t>» классификации доходов бюджетов;</w:t>
      </w:r>
    </w:p>
    <w:p w:rsidR="00AD3B31" w:rsidRPr="002F5A74" w:rsidRDefault="00AD3B31"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«R3020 Осуществление ежемесячных выплат на детей в возрасте от трех до семи лет включительно» </w:t>
      </w:r>
      <w:r w:rsidRPr="002F5A74">
        <w:rPr>
          <w:rFonts w:ascii="Times New Roman" w:hAnsi="Times New Roman" w:cs="Times New Roman"/>
          <w:sz w:val="28"/>
          <w:szCs w:val="28"/>
        </w:rPr>
        <w:lastRenderedPageBreak/>
        <w:t>отражаются расходы областного бюджета на осуществление ежемесячных выплат на детей в возрасте от трех до семи лет включительно;</w:t>
      </w:r>
    </w:p>
    <w:p w:rsidR="001879DA" w:rsidRPr="002F5A74" w:rsidRDefault="001879DA" w:rsidP="008A6FC2">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«R3040 </w:t>
      </w:r>
      <w:r w:rsidR="00FC3F27" w:rsidRPr="002F5A74">
        <w:rPr>
          <w:rFonts w:ascii="Times New Roman" w:hAnsi="Times New Roman" w:cs="Times New Roman"/>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2F5A74">
        <w:rPr>
          <w:rFonts w:ascii="Times New Roman" w:hAnsi="Times New Roman" w:cs="Times New Roman"/>
          <w:sz w:val="28"/>
          <w:szCs w:val="28"/>
        </w:rPr>
        <w:t xml:space="preserve">» отражаются расходы областного бюджета на </w:t>
      </w:r>
      <w:r w:rsidR="00FC3F27" w:rsidRPr="002F5A74">
        <w:rPr>
          <w:rFonts w:ascii="Times New Roman" w:hAnsi="Times New Roman" w:cs="Times New Roman"/>
          <w:sz w:val="28"/>
          <w:szCs w:val="28"/>
        </w:rPr>
        <w:t>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2F5A74">
        <w:rPr>
          <w:rFonts w:ascii="Times New Roman" w:hAnsi="Times New Roman" w:cs="Times New Roman"/>
          <w:sz w:val="28"/>
          <w:szCs w:val="28"/>
        </w:rPr>
        <w:t>,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w:t>
      </w:r>
      <w:proofErr w:type="gramEnd"/>
      <w:r w:rsidRPr="002F5A74">
        <w:rPr>
          <w:rFonts w:ascii="Times New Roman" w:hAnsi="Times New Roman" w:cs="Times New Roman"/>
          <w:sz w:val="28"/>
          <w:szCs w:val="28"/>
        </w:rPr>
        <w:t xml:space="preserve"> федеральным бюджетом</w:t>
      </w:r>
      <w:r w:rsidR="00E744DE" w:rsidRPr="002F5A74">
        <w:rPr>
          <w:rFonts w:ascii="Times New Roman" w:hAnsi="Times New Roman" w:cs="Times New Roman"/>
          <w:sz w:val="28"/>
          <w:szCs w:val="28"/>
        </w:rPr>
        <w:t>.</w:t>
      </w:r>
    </w:p>
    <w:p w:rsidR="00E744DE" w:rsidRPr="002F5A74" w:rsidRDefault="00E744DE" w:rsidP="00E744DE">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районов (муниципальных округов, городских округов) на аналогичные мероприятия.</w:t>
      </w:r>
    </w:p>
    <w:p w:rsidR="00E744DE" w:rsidRPr="002F5A74" w:rsidRDefault="00E744DE" w:rsidP="00FC3F27">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FC3F27" w:rsidRPr="002F5A74">
        <w:rPr>
          <w:rFonts w:ascii="Times New Roman" w:hAnsi="Times New Roman" w:cs="Times New Roman"/>
          <w:sz w:val="28"/>
          <w:szCs w:val="28"/>
        </w:rPr>
        <w:t xml:space="preserve">                000 2 02 25304 00 0000 150</w:t>
      </w:r>
      <w:r w:rsidR="008A6FC2" w:rsidRPr="002F5A74">
        <w:rPr>
          <w:rFonts w:ascii="Times New Roman" w:hAnsi="Times New Roman" w:cs="Times New Roman"/>
          <w:sz w:val="28"/>
          <w:szCs w:val="28"/>
        </w:rPr>
        <w:t xml:space="preserve"> «</w:t>
      </w:r>
      <w:r w:rsidR="00FC3F27" w:rsidRPr="002F5A74">
        <w:rPr>
          <w:rFonts w:ascii="Times New Roman" w:hAnsi="Times New Roman" w:cs="Times New Roman"/>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008A6FC2" w:rsidRPr="002F5A74">
        <w:rPr>
          <w:rFonts w:ascii="Times New Roman" w:hAnsi="Times New Roman" w:cs="Times New Roman"/>
          <w:sz w:val="28"/>
          <w:szCs w:val="28"/>
        </w:rPr>
        <w:t>»</w:t>
      </w:r>
      <w:r w:rsidRPr="002F5A74">
        <w:rPr>
          <w:rFonts w:ascii="Times New Roman" w:hAnsi="Times New Roman" w:cs="Times New Roman"/>
          <w:sz w:val="28"/>
          <w:szCs w:val="28"/>
        </w:rPr>
        <w:t xml:space="preserve"> классификации доходов бюджетов;</w:t>
      </w:r>
    </w:p>
    <w:p w:rsidR="007556F7" w:rsidRPr="002F5A74" w:rsidRDefault="007556F7" w:rsidP="007556F7">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«R3410 Развитие сельского туризма» отражаются расходы областного бюджета на развитие сельского туризма, источником финансового </w:t>
      </w:r>
      <w:proofErr w:type="gramStart"/>
      <w:r w:rsidRPr="002F5A74">
        <w:rPr>
          <w:rFonts w:ascii="Times New Roman" w:hAnsi="Times New Roman" w:cs="Times New Roman"/>
          <w:sz w:val="28"/>
          <w:szCs w:val="28"/>
        </w:rPr>
        <w:t>обеспечения</w:t>
      </w:r>
      <w:proofErr w:type="gramEnd"/>
      <w:r w:rsidRPr="002F5A74">
        <w:rPr>
          <w:rFonts w:ascii="Times New Roman" w:hAnsi="Times New Roman" w:cs="Times New Roman"/>
          <w:sz w:val="28"/>
          <w:szCs w:val="28"/>
        </w:rPr>
        <w:t xml:space="preserve">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D119E9" w:rsidRPr="002F5A74" w:rsidRDefault="00D119E9" w:rsidP="00D119E9">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«R3580 Возмещение производителям зерновых культур части затрат на производство и реализацию зерновых культур» отражаются расходы областного бюджета на возмещение производителям зерновых культур части затрат на производство и реализацию зерновых культур,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roofErr w:type="gramEnd"/>
    </w:p>
    <w:p w:rsidR="001879DA" w:rsidRPr="002F5A74" w:rsidRDefault="001879DA" w:rsidP="009F6C53">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«R3650 Реализации региональных программ модернизации первичного звена здравоохранения» отражаются расходы областного бюджета на реализацию региональных программ модернизации первичного звена здравоохранения</w:t>
      </w:r>
      <w:r w:rsidR="009F6C53" w:rsidRPr="002F5A74">
        <w:rPr>
          <w:rFonts w:ascii="Times New Roman" w:hAnsi="Times New Roman" w:cs="Times New Roman"/>
          <w:sz w:val="28"/>
          <w:szCs w:val="28"/>
        </w:rPr>
        <w:t>,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r w:rsidRPr="002F5A74">
        <w:rPr>
          <w:rFonts w:ascii="Times New Roman" w:hAnsi="Times New Roman" w:cs="Times New Roman"/>
          <w:sz w:val="28"/>
          <w:szCs w:val="28"/>
        </w:rPr>
        <w:t>;</w:t>
      </w:r>
    </w:p>
    <w:p w:rsidR="008624EA" w:rsidRPr="002F5A74" w:rsidRDefault="008624EA"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по направлению расходов «R3720 Развитие транспортной инфраструктуры на сельских территориях» отражаются расходы областного бюджета на реализацию мероприятий по развитию транспортной инфраструктуры на сельских территориях,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8624EA" w:rsidRPr="002F5A74" w:rsidRDefault="008624EA"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образований на мероприятия по развитию транспортной инфраструктуры на сельских территориях.</w:t>
      </w:r>
    </w:p>
    <w:p w:rsidR="008624EA" w:rsidRPr="002F5A74" w:rsidRDefault="008624EA"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в бюджеты муниципальных образований субсидий на вышеуказанные цели отражается по соответствующим кодам вида доходов 000 2 02 27372 00 0000 150 «</w:t>
      </w:r>
      <w:r w:rsidR="009F6C53" w:rsidRPr="002F5A74">
        <w:rPr>
          <w:rFonts w:ascii="Times New Roman" w:hAnsi="Times New Roman" w:cs="Times New Roman"/>
          <w:sz w:val="28"/>
          <w:szCs w:val="28"/>
        </w:rPr>
        <w:t>Субсидии бюджетам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r w:rsidRPr="002F5A74">
        <w:rPr>
          <w:rFonts w:ascii="Times New Roman" w:hAnsi="Times New Roman" w:cs="Times New Roman"/>
          <w:sz w:val="28"/>
          <w:szCs w:val="28"/>
        </w:rPr>
        <w:t>» классификации доходов бюджетов;</w:t>
      </w:r>
    </w:p>
    <w:p w:rsidR="008624EA" w:rsidRPr="002F5A74" w:rsidRDefault="008624EA"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«R4020 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отражаются расходы областного бюджета,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медицинскими организациями, включенными в перечень, утверждаемый уполномоченным органом исполнительной власти субъекта Российской Федерации, источником финансового обеспечения которых являются межбюджетные трансферты</w:t>
      </w:r>
      <w:proofErr w:type="gramEnd"/>
      <w:r w:rsidRPr="002F5A74">
        <w:rPr>
          <w:rFonts w:ascii="Times New Roman" w:hAnsi="Times New Roman" w:cs="Times New Roman"/>
          <w:sz w:val="28"/>
          <w:szCs w:val="28"/>
        </w:rPr>
        <w:t>, предоставляемые из федерального бюджета, средства областного бюджета, в том числе на условиях софинансирования с федеральным бюджетом;</w:t>
      </w:r>
    </w:p>
    <w:p w:rsidR="008624EA" w:rsidRPr="002F5A74" w:rsidRDefault="008624EA" w:rsidP="001737A8">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«R4040 Оказание государственной социальной помощи на основании социального контракта отдельным категориям граждан» отражаются расходы областного бюджета на оказание государственной социальной помощи на основании социального контракта отдельным категориям граждан</w:t>
      </w:r>
      <w:r w:rsidR="001737A8" w:rsidRPr="002F5A74">
        <w:rPr>
          <w:rFonts w:ascii="Times New Roman" w:hAnsi="Times New Roman" w:cs="Times New Roman"/>
          <w:sz w:val="28"/>
          <w:szCs w:val="28"/>
        </w:rPr>
        <w:t>,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r w:rsidRPr="002F5A74">
        <w:rPr>
          <w:rFonts w:ascii="Times New Roman" w:hAnsi="Times New Roman" w:cs="Times New Roman"/>
          <w:sz w:val="28"/>
          <w:szCs w:val="28"/>
        </w:rPr>
        <w:t>;</w:t>
      </w:r>
      <w:proofErr w:type="gramEnd"/>
    </w:p>
    <w:p w:rsidR="00F541F8" w:rsidRPr="002F5A74" w:rsidRDefault="00F541F8"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«R4330 Возмещение части затрат на уплату процентов по инвестиционным кредитам (займам) в агропромышленном комплексе» отражаются расходы областного бюджета на возмещение части затрат на уплату процентов по инвестиционным кредитам (займам) в агропромышленном комплексе, источником финансового обеспечения которых являются межбюджетные трансферты, </w:t>
      </w:r>
      <w:r w:rsidRPr="002F5A74">
        <w:rPr>
          <w:rFonts w:ascii="Times New Roman" w:hAnsi="Times New Roman" w:cs="Times New Roman"/>
          <w:sz w:val="28"/>
          <w:szCs w:val="28"/>
        </w:rPr>
        <w:lastRenderedPageBreak/>
        <w:t>предоставляемые из федерального бюджета, средства областного бюджета, в том числе на условиях софинансирования с федеральным бюджетом;</w:t>
      </w:r>
    </w:p>
    <w:p w:rsidR="006A446B" w:rsidRPr="002F5A74" w:rsidRDefault="006A446B" w:rsidP="006A446B">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«R4360 Возмещение части затрат на уплату процентов по инвестиционным кредитам (займам) в агропромышленном комплексе» отражаются расходы областного бюджета на возмещение части затрат на уплату процентов по инвестиционным кредитам (займам) в агропромышленном комплексе, источником финансового обеспечения которых являются субсидии, предоставляемые из федерального бюджета, средства областного бюджета, в том числе на условиях софинансирования с федеральным бюджетом;</w:t>
      </w:r>
      <w:proofErr w:type="gramEnd"/>
    </w:p>
    <w:p w:rsidR="00F541F8" w:rsidRPr="002F5A74" w:rsidRDefault="00F541F8"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«R4620 Компенсация отдельным категориям граждан оплаты взноса на капитальный ремонт общего имущества в многоквартирном доме» отражаются расходы областного бюджета на компенсацию отдельным категориям граждан оплаты взноса на капитальный ремонт общего имущества в многоквартирном доме,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roofErr w:type="gramEnd"/>
    </w:p>
    <w:p w:rsidR="00F541F8" w:rsidRPr="002F5A74" w:rsidRDefault="00F541F8" w:rsidP="005766AD">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«R4670 </w:t>
      </w:r>
      <w:r w:rsidR="003C0C4D" w:rsidRPr="002F5A74">
        <w:rPr>
          <w:rFonts w:ascii="Times New Roman" w:hAnsi="Times New Roman" w:cs="Times New Roman"/>
          <w:sz w:val="28"/>
          <w:szCs w:val="28"/>
        </w:rPr>
        <w:t>Обеспечение развития и укрепления материально-технической базы домов культуры в населенных пунктах с числом жителей до 50 тысяч человек</w:t>
      </w:r>
      <w:r w:rsidRPr="002F5A74">
        <w:rPr>
          <w:rFonts w:ascii="Times New Roman" w:hAnsi="Times New Roman" w:cs="Times New Roman"/>
          <w:sz w:val="28"/>
          <w:szCs w:val="28"/>
        </w:rPr>
        <w:t xml:space="preserve">» отражаются расходы областного бюджета на предоставление субсидий бюджетам муниципальных образований </w:t>
      </w:r>
      <w:r w:rsidR="005766AD" w:rsidRPr="002F5A74">
        <w:rPr>
          <w:rFonts w:ascii="Times New Roman" w:hAnsi="Times New Roman" w:cs="Times New Roman"/>
          <w:sz w:val="28"/>
          <w:szCs w:val="28"/>
        </w:rPr>
        <w:t>на обеспечение развития и укрепления материально-технической базы домов культуры в населенных пунктах с числом жителей до 50 тысяч человек</w:t>
      </w:r>
      <w:r w:rsidRPr="002F5A74">
        <w:rPr>
          <w:rFonts w:ascii="Times New Roman" w:hAnsi="Times New Roman" w:cs="Times New Roman"/>
          <w:sz w:val="28"/>
          <w:szCs w:val="28"/>
        </w:rPr>
        <w:t>, источником финансового обеспечения которых являются межбюджетные трансферты, предоставляемые из</w:t>
      </w:r>
      <w:proofErr w:type="gramEnd"/>
      <w:r w:rsidRPr="002F5A74">
        <w:rPr>
          <w:rFonts w:ascii="Times New Roman" w:hAnsi="Times New Roman" w:cs="Times New Roman"/>
          <w:sz w:val="28"/>
          <w:szCs w:val="28"/>
        </w:rPr>
        <w:t xml:space="preserve"> федерального бюджета, средства областного бюджета, в том числе на условиях софинансирования с федеральным бюджетом.</w:t>
      </w:r>
    </w:p>
    <w:p w:rsidR="00F541F8" w:rsidRPr="002F5A74" w:rsidRDefault="00F541F8"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в бюджеты муниципальных образований субсидий на указанные цели отражается по соответствующим кодам вида доходов                        000 2 02 25467 00 0000 150 «</w:t>
      </w:r>
      <w:r w:rsidR="005766AD" w:rsidRPr="002F5A74">
        <w:rPr>
          <w:rFonts w:ascii="Times New Roman" w:hAnsi="Times New Roman" w:cs="Times New Roman"/>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r w:rsidRPr="002F5A74">
        <w:rPr>
          <w:rFonts w:ascii="Times New Roman" w:hAnsi="Times New Roman" w:cs="Times New Roman"/>
          <w:sz w:val="28"/>
          <w:szCs w:val="28"/>
        </w:rPr>
        <w:t>» классификации доходов бюджетов;</w:t>
      </w:r>
    </w:p>
    <w:p w:rsidR="00F541F8" w:rsidRPr="002F5A74" w:rsidRDefault="00F541F8" w:rsidP="004437BB">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«R4720 </w:t>
      </w:r>
      <w:r w:rsidR="004437BB" w:rsidRPr="002F5A74">
        <w:rPr>
          <w:rFonts w:ascii="Times New Roman" w:hAnsi="Times New Roman" w:cs="Times New Roman"/>
          <w:sz w:val="28"/>
          <w:szCs w:val="28"/>
        </w:rPr>
        <w:t>Возмещение части прямых понесенных затрат на создание и (или) модернизацию объектов агропромышленного комплекса</w:t>
      </w:r>
      <w:r w:rsidRPr="002F5A74">
        <w:rPr>
          <w:rFonts w:ascii="Times New Roman" w:hAnsi="Times New Roman" w:cs="Times New Roman"/>
          <w:sz w:val="28"/>
          <w:szCs w:val="28"/>
        </w:rPr>
        <w:t xml:space="preserve">» отражаются расходы областного бюджета на </w:t>
      </w:r>
      <w:r w:rsidR="004437BB" w:rsidRPr="002F5A74">
        <w:rPr>
          <w:rFonts w:ascii="Times New Roman" w:hAnsi="Times New Roman" w:cs="Times New Roman"/>
          <w:sz w:val="28"/>
          <w:szCs w:val="28"/>
        </w:rPr>
        <w:t>возмещение части прямых понесенных затрат на создание и (или) модернизацию объектов агропромышленного комплекса</w:t>
      </w:r>
      <w:r w:rsidRPr="002F5A74">
        <w:rPr>
          <w:rFonts w:ascii="Times New Roman" w:hAnsi="Times New Roman" w:cs="Times New Roman"/>
          <w:sz w:val="28"/>
          <w:szCs w:val="28"/>
        </w:rPr>
        <w:t>;</w:t>
      </w:r>
    </w:p>
    <w:p w:rsidR="00F541F8" w:rsidRPr="002F5A74" w:rsidRDefault="00F541F8"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«R4780 Реализация дополнительных мероприятий в сфере занятости населения» отражаются расходы областного бюджета на реализацию дополнительных мероприя</w:t>
      </w:r>
      <w:r w:rsidR="00784863" w:rsidRPr="002F5A74">
        <w:rPr>
          <w:rFonts w:ascii="Times New Roman" w:hAnsi="Times New Roman" w:cs="Times New Roman"/>
          <w:sz w:val="28"/>
          <w:szCs w:val="28"/>
        </w:rPr>
        <w:t>тий в сфере занятости населения</w:t>
      </w:r>
      <w:r w:rsidRPr="002F5A74">
        <w:rPr>
          <w:rFonts w:ascii="Times New Roman" w:hAnsi="Times New Roman" w:cs="Times New Roman"/>
          <w:sz w:val="28"/>
          <w:szCs w:val="28"/>
        </w:rPr>
        <w:t>;</w:t>
      </w:r>
    </w:p>
    <w:p w:rsidR="00F541F8" w:rsidRPr="002F5A74" w:rsidRDefault="00F541F8"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lastRenderedPageBreak/>
        <w:t>по направлению расходов «R4970 Реализация мероприятий по обеспечению жильем молодых семей» отражаются расходы областного бюджета на предоставление субсидий бюджетам муниципальных образований на реализацию мероприятий по обеспечению жильем молодых семей,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roofErr w:type="gramEnd"/>
    </w:p>
    <w:p w:rsidR="00F541F8" w:rsidRPr="002F5A74" w:rsidRDefault="00F541F8"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в бюджеты муниципальных образований субсидий на указанные цели отражается по соответствующим кодам вида доходов                          000 2 02 25497 00 0000 150 «Субсидии бюджетам на реализацию мероприятий по обеспечению жильем молодых семей» классификации доходов бюджетов;</w:t>
      </w:r>
    </w:p>
    <w:p w:rsidR="00F541F8" w:rsidRPr="002F5A74" w:rsidRDefault="00F541F8"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«R5020 Стимулирование развития приоритетных подотраслей агропромышленного комплекса и развитие малых форм хозяйствования» отражаются расходы областного бюджета на стимулирование развития приоритетных подотраслей агропромышленного комплекса и развитие малых форм хозяйствования,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roofErr w:type="gramEnd"/>
    </w:p>
    <w:p w:rsidR="00F541F8" w:rsidRPr="002F5A74" w:rsidRDefault="00F541F8"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«R5080 Поддержка сельскохозяйственного производства по отдельным подотраслям растениеводства и животноводства» отражаются расходы областного бюджета на поддержку сельскохозяйственного производства по отдельным подотраслям растениеводства и животноводства,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roofErr w:type="gramEnd"/>
    </w:p>
    <w:p w:rsidR="00F541F8" w:rsidRPr="002F5A74" w:rsidRDefault="00F541F8"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 направлению расходов «R5140 Реализация мероприятий субъектов Российской Федерации в сфере реабилитации и абилитации инвалидов» отражаются расходы областного бюджета на реализацию мероприятий в сфере реабилитации и абилитации инвалидов,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roofErr w:type="gramEnd"/>
    </w:p>
    <w:p w:rsidR="00F541F8" w:rsidRPr="002F5A74" w:rsidRDefault="00F541F8" w:rsidP="00D069EA">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«R5170 </w:t>
      </w:r>
      <w:r w:rsidR="00D069EA" w:rsidRPr="002F5A74">
        <w:rPr>
          <w:rFonts w:ascii="Times New Roman" w:hAnsi="Times New Roman" w:cs="Times New Roman"/>
          <w:sz w:val="28"/>
          <w:szCs w:val="28"/>
        </w:rPr>
        <w:t>Поддержка творческой деятельности и техническое оснащение детских и кукольных театров</w:t>
      </w:r>
      <w:r w:rsidRPr="002F5A74">
        <w:rPr>
          <w:rFonts w:ascii="Times New Roman" w:hAnsi="Times New Roman" w:cs="Times New Roman"/>
          <w:sz w:val="28"/>
          <w:szCs w:val="28"/>
        </w:rPr>
        <w:t>» отражаются расходы областного бюджета на поддержку творческой деятельности и техническое оснащение детских и кукольных театров,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roofErr w:type="gramEnd"/>
    </w:p>
    <w:p w:rsidR="004F3127" w:rsidRPr="002F5A74" w:rsidRDefault="004F312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по направлению расходов «R5190 Государственная поддержка отрасли культуры» отражаются расходы областного бюджета на поддержку отрасли культуры, источником финансового обеспечения которых являются межбюджетные трансферты, предоставляемые из федерального бюджета, средства областного бюджета, в том числе на условиях софинансирования с федеральным бюджетом.</w:t>
      </w:r>
    </w:p>
    <w:p w:rsidR="004F3127" w:rsidRPr="002F5A74" w:rsidRDefault="004F312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образований на поддержку отрасли культуры.</w:t>
      </w:r>
    </w:p>
    <w:p w:rsidR="004F3127" w:rsidRPr="002F5A74" w:rsidRDefault="004F312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FC3962" w:rsidRPr="002F5A74">
        <w:rPr>
          <w:rFonts w:ascii="Times New Roman" w:hAnsi="Times New Roman" w:cs="Times New Roman"/>
          <w:sz w:val="28"/>
          <w:szCs w:val="28"/>
        </w:rPr>
        <w:t xml:space="preserve">                    </w:t>
      </w:r>
      <w:r w:rsidRPr="002F5A74">
        <w:rPr>
          <w:rFonts w:ascii="Times New Roman" w:hAnsi="Times New Roman" w:cs="Times New Roman"/>
          <w:sz w:val="28"/>
          <w:szCs w:val="28"/>
        </w:rPr>
        <w:t>000 2 02 25519 00 0000 150 «Субсидии бюджетам на поддержку отрасли культуры» классификации доходов бюджетов;</w:t>
      </w:r>
    </w:p>
    <w:p w:rsidR="004F3127" w:rsidRPr="002F5A74" w:rsidRDefault="004F3127" w:rsidP="00F076A7">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«R5680 </w:t>
      </w:r>
      <w:r w:rsidR="00F076A7" w:rsidRPr="002F5A74">
        <w:rPr>
          <w:rFonts w:ascii="Times New Roman" w:hAnsi="Times New Roman" w:cs="Times New Roman"/>
          <w:sz w:val="28"/>
          <w:szCs w:val="28"/>
        </w:rPr>
        <w:t>Реализация мероприятий в области мелиорации земель сельскохозяйственного назначения</w:t>
      </w:r>
      <w:r w:rsidRPr="002F5A74">
        <w:rPr>
          <w:rFonts w:ascii="Times New Roman" w:hAnsi="Times New Roman" w:cs="Times New Roman"/>
          <w:sz w:val="28"/>
          <w:szCs w:val="28"/>
        </w:rPr>
        <w:t>» отражаются расходы областного бюджета на реализацию мероприятий в области мелиорации земель сельскохозяйственного назначения;</w:t>
      </w:r>
    </w:p>
    <w:p w:rsidR="004F3127" w:rsidRPr="002F5A74" w:rsidRDefault="004F3127" w:rsidP="0096479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«R5760 Обеспечение комплексного развития сельских территорий» отражаются расходы областного бюджета на обеспечение комплексного развития сельских территорий.</w:t>
      </w:r>
    </w:p>
    <w:p w:rsidR="004F3127" w:rsidRPr="002F5A74" w:rsidRDefault="004F3127" w:rsidP="00964795">
      <w:pPr>
        <w:pStyle w:val="ConsPlusNorma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Также по данному направлению расходов отражаются расходы областного бюджета на предоставление субсидий бюджетам муниципальных образований на мероприятия по комплексному развитию сельских территорий.</w:t>
      </w:r>
    </w:p>
    <w:p w:rsidR="00FB1F21" w:rsidRPr="002F5A74" w:rsidRDefault="004F3127" w:rsidP="00964795">
      <w:pPr>
        <w:pStyle w:val="ConsPlusNormal"/>
        <w:widowControl/>
        <w:tabs>
          <w:tab w:val="left" w:pos="1276"/>
        </w:tabs>
        <w:ind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Поступление в бюджеты муниципальных образований субсидий на вышеуказанные цели отражается по соответствующим кодам видов доходов 000 2 02 25576 00 0000 150 «Субсидии бюджетам на обеспечение комплексного развития сельских территорий», 000 2 02 27576 00 0000 150 «</w:t>
      </w:r>
      <w:r w:rsidR="0059749D" w:rsidRPr="002F5A74">
        <w:rPr>
          <w:rFonts w:ascii="Times New Roman" w:hAnsi="Times New Roman" w:cs="Times New Roman"/>
          <w:sz w:val="28"/>
          <w:szCs w:val="28"/>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r w:rsidRPr="002F5A74">
        <w:rPr>
          <w:rFonts w:ascii="Times New Roman" w:hAnsi="Times New Roman" w:cs="Times New Roman"/>
          <w:sz w:val="28"/>
          <w:szCs w:val="28"/>
        </w:rPr>
        <w:t>»</w:t>
      </w:r>
      <w:r w:rsidR="0059749D" w:rsidRPr="002F5A74">
        <w:rPr>
          <w:rFonts w:ascii="Times New Roman" w:hAnsi="Times New Roman" w:cs="Times New Roman"/>
          <w:sz w:val="28"/>
          <w:szCs w:val="28"/>
        </w:rPr>
        <w:t xml:space="preserve"> классификации доходов бюджетов</w:t>
      </w:r>
      <w:r w:rsidR="0067479E" w:rsidRPr="002F5A74">
        <w:rPr>
          <w:rFonts w:ascii="Times New Roman" w:hAnsi="Times New Roman" w:cs="Times New Roman"/>
          <w:sz w:val="28"/>
          <w:szCs w:val="28"/>
        </w:rPr>
        <w:t>;</w:t>
      </w:r>
      <w:proofErr w:type="gramEnd"/>
    </w:p>
    <w:p w:rsidR="00552355" w:rsidRPr="002F5A74" w:rsidRDefault="00552355" w:rsidP="00552355">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направлению расходов «R5930 Софинансирование расходных обязательств субъектов Российской Федерации, возникающих при реализации региональных программ развития промышленности» отражаются расходы областного бюджета на реализацию региональных программ развития промышленности</w:t>
      </w:r>
      <w:r w:rsidR="0067479E" w:rsidRPr="002F5A74">
        <w:rPr>
          <w:rFonts w:ascii="Times New Roman" w:hAnsi="Times New Roman" w:cs="Times New Roman"/>
          <w:sz w:val="28"/>
          <w:szCs w:val="28"/>
        </w:rPr>
        <w:t>;</w:t>
      </w:r>
    </w:p>
    <w:p w:rsidR="00552355" w:rsidRPr="002F5A74" w:rsidRDefault="00552355" w:rsidP="003969DE">
      <w:pPr>
        <w:pStyle w:val="ConsPlusNormal"/>
        <w:widowControl/>
        <w:numPr>
          <w:ilvl w:val="1"/>
          <w:numId w:val="13"/>
        </w:numPr>
        <w:tabs>
          <w:tab w:val="left" w:pos="1843"/>
        </w:tabs>
        <w:ind w:left="0" w:firstLine="709"/>
        <w:jc w:val="both"/>
        <w:rPr>
          <w:rFonts w:ascii="Times New Roman" w:hAnsi="Times New Roman" w:cs="Times New Roman"/>
          <w:sz w:val="28"/>
          <w:szCs w:val="28"/>
        </w:rPr>
      </w:pPr>
      <w:proofErr w:type="gramStart"/>
      <w:r w:rsidRPr="002F5A74">
        <w:rPr>
          <w:rFonts w:ascii="Times New Roman" w:hAnsi="Times New Roman" w:cs="Times New Roman"/>
          <w:sz w:val="28"/>
          <w:szCs w:val="28"/>
        </w:rPr>
        <w:t xml:space="preserve">по направлению расходов «R5980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отражаются расходы областного бюджета на </w:t>
      </w:r>
      <w:r w:rsidR="003969DE" w:rsidRPr="002F5A74">
        <w:rPr>
          <w:rFonts w:ascii="Times New Roman" w:hAnsi="Times New Roman" w:cs="Times New Roman"/>
          <w:sz w:val="28"/>
          <w:szCs w:val="28"/>
        </w:rPr>
        <w:t xml:space="preserve">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источником </w:t>
      </w:r>
      <w:r w:rsidR="003969DE" w:rsidRPr="002F5A74">
        <w:rPr>
          <w:rFonts w:ascii="Times New Roman" w:hAnsi="Times New Roman" w:cs="Times New Roman"/>
          <w:sz w:val="28"/>
          <w:szCs w:val="28"/>
        </w:rPr>
        <w:lastRenderedPageBreak/>
        <w:t>финансового обеспечения которых являются межбюджетные трансферты, предоставляемые из федерального бюджета, средства областного бюджета, в том числе</w:t>
      </w:r>
      <w:proofErr w:type="gramEnd"/>
      <w:r w:rsidR="003969DE" w:rsidRPr="002F5A74">
        <w:rPr>
          <w:rFonts w:ascii="Times New Roman" w:hAnsi="Times New Roman" w:cs="Times New Roman"/>
          <w:sz w:val="28"/>
          <w:szCs w:val="28"/>
        </w:rPr>
        <w:t xml:space="preserve"> на условиях софинансирования с федеральным бюджетом</w:t>
      </w:r>
      <w:r w:rsidR="0067479E" w:rsidRPr="002F5A74">
        <w:rPr>
          <w:rFonts w:ascii="Times New Roman" w:hAnsi="Times New Roman" w:cs="Times New Roman"/>
          <w:sz w:val="28"/>
          <w:szCs w:val="28"/>
        </w:rPr>
        <w:t>;</w:t>
      </w:r>
    </w:p>
    <w:p w:rsidR="003969DE" w:rsidRPr="002F5A74" w:rsidRDefault="003969DE" w:rsidP="008F121E">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«R5990 Подготовка проектов межевания земельных участков и проведение кадастровых работ» отражаются расходы областного бюджета на предоставление иных межбюджетных трансфертов бюджетам муниципальных образований на </w:t>
      </w:r>
      <w:r w:rsidR="008F121E" w:rsidRPr="002F5A74">
        <w:rPr>
          <w:rFonts w:ascii="Times New Roman" w:hAnsi="Times New Roman" w:cs="Times New Roman"/>
          <w:sz w:val="28"/>
          <w:szCs w:val="28"/>
        </w:rPr>
        <w:t>подготовку проектов межевания земельных участков и проведение кадастровых работ</w:t>
      </w:r>
      <w:r w:rsidRPr="002F5A74">
        <w:rPr>
          <w:rFonts w:ascii="Times New Roman" w:hAnsi="Times New Roman" w:cs="Times New Roman"/>
          <w:sz w:val="28"/>
          <w:szCs w:val="28"/>
        </w:rPr>
        <w:t>.</w:t>
      </w:r>
    </w:p>
    <w:p w:rsidR="00552355" w:rsidRPr="002F5A74" w:rsidRDefault="003969DE" w:rsidP="003969DE">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в бюджеты муниципальных образований межбюджетных трансфертов на указанные цели отражается по соответствующим кодам вида доходов 000 2 02 49999 00 0000 150 «Прочие межбюджетные трансферты, передаваемые бюджетам» классификации доходов бюджетов</w:t>
      </w:r>
      <w:r w:rsidR="0067479E" w:rsidRPr="002F5A74">
        <w:rPr>
          <w:rFonts w:ascii="Times New Roman" w:hAnsi="Times New Roman" w:cs="Times New Roman"/>
          <w:sz w:val="28"/>
          <w:szCs w:val="28"/>
        </w:rPr>
        <w:t>;</w:t>
      </w:r>
    </w:p>
    <w:p w:rsidR="008F121E" w:rsidRPr="002F5A74" w:rsidRDefault="008F121E" w:rsidP="0067479E">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направлению расходов «R7530 Закупка оборудования для создания «умных» спортивных площадок» отражаются расходы областного бюджета на предоставление субсидий бюджетам муниципальных образований на </w:t>
      </w:r>
      <w:r w:rsidR="0067479E" w:rsidRPr="002F5A74">
        <w:rPr>
          <w:rFonts w:ascii="Times New Roman" w:hAnsi="Times New Roman" w:cs="Times New Roman"/>
          <w:sz w:val="28"/>
          <w:szCs w:val="28"/>
        </w:rPr>
        <w:t>закупку оборудования для создания «умных» спортивных площадок»</w:t>
      </w:r>
      <w:r w:rsidRPr="002F5A74">
        <w:rPr>
          <w:rFonts w:ascii="Times New Roman" w:hAnsi="Times New Roman" w:cs="Times New Roman"/>
          <w:sz w:val="28"/>
          <w:szCs w:val="28"/>
        </w:rPr>
        <w:t>.</w:t>
      </w:r>
    </w:p>
    <w:p w:rsidR="008F121E" w:rsidRPr="002F5A74" w:rsidRDefault="008F121E" w:rsidP="0067479E">
      <w:pPr>
        <w:pStyle w:val="ConsPlusNormal"/>
        <w:widowControl/>
        <w:tabs>
          <w:tab w:val="left" w:pos="1276"/>
        </w:tabs>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в бюджеты муниципальных образований субсидий на указанные цели отражается по соответствующим кодам вида доходов                      </w:t>
      </w:r>
      <w:r w:rsidR="0067479E" w:rsidRPr="002F5A74">
        <w:rPr>
          <w:rFonts w:ascii="Times New Roman" w:hAnsi="Times New Roman" w:cs="Times New Roman"/>
          <w:sz w:val="28"/>
          <w:szCs w:val="28"/>
        </w:rPr>
        <w:t>000 2 02 25753 00 0000 150</w:t>
      </w:r>
      <w:r w:rsidR="0067479E" w:rsidRPr="002F5A74">
        <w:rPr>
          <w:rFonts w:ascii="Times New Roman" w:hAnsi="Times New Roman" w:cs="Times New Roman"/>
          <w:sz w:val="28"/>
          <w:szCs w:val="28"/>
        </w:rPr>
        <w:tab/>
        <w:t xml:space="preserve">«Субсидии бюджетам на софинансирование закупки оборудования для создания «умных» спортивных площадок» </w:t>
      </w:r>
      <w:r w:rsidRPr="002F5A74">
        <w:rPr>
          <w:rFonts w:ascii="Times New Roman" w:hAnsi="Times New Roman" w:cs="Times New Roman"/>
          <w:sz w:val="28"/>
          <w:szCs w:val="28"/>
        </w:rPr>
        <w:t>классификации доходов бюджетов</w:t>
      </w:r>
      <w:r w:rsidR="0067479E" w:rsidRPr="002F5A74">
        <w:rPr>
          <w:rFonts w:ascii="Times New Roman" w:hAnsi="Times New Roman" w:cs="Times New Roman"/>
          <w:sz w:val="28"/>
          <w:szCs w:val="28"/>
        </w:rPr>
        <w:t>.</w:t>
      </w:r>
    </w:p>
    <w:p w:rsidR="008F121E" w:rsidRPr="002F5A74" w:rsidRDefault="008F121E" w:rsidP="003969DE">
      <w:pPr>
        <w:pStyle w:val="ConsPlusNormal"/>
        <w:widowControl/>
        <w:tabs>
          <w:tab w:val="left" w:pos="1276"/>
        </w:tabs>
        <w:ind w:firstLine="709"/>
        <w:jc w:val="both"/>
        <w:rPr>
          <w:rFonts w:ascii="Times New Roman" w:hAnsi="Times New Roman" w:cs="Times New Roman"/>
          <w:sz w:val="28"/>
          <w:szCs w:val="28"/>
        </w:rPr>
      </w:pPr>
    </w:p>
    <w:p w:rsidR="00B17187" w:rsidRPr="002F5A74" w:rsidRDefault="00B17187" w:rsidP="00964795">
      <w:pPr>
        <w:pStyle w:val="ConsPlusNormal"/>
        <w:widowControl/>
        <w:numPr>
          <w:ilvl w:val="0"/>
          <w:numId w:val="13"/>
        </w:numPr>
        <w:tabs>
          <w:tab w:val="left" w:pos="1276"/>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Расходы территориального фонда обязательного медицинского страхования Брянской области подлежат отражению по следующим целевым статьям расходов:</w:t>
      </w:r>
    </w:p>
    <w:p w:rsidR="00B17187" w:rsidRPr="002F5A74" w:rsidRDefault="005730E7" w:rsidP="005730E7">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целевой статье 73 1 00 0000 «Реализация государственных функций в области социальной политики» отражаются расходы бюджетов государственных внебюджетных фондов Российской Федерации на реализацию государственных функций в области социальной политики по соответствующим направлениям расходов;</w:t>
      </w:r>
    </w:p>
    <w:p w:rsidR="00B17187" w:rsidRPr="002F5A74" w:rsidRDefault="005730E7" w:rsidP="005730E7">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целевой статье 73 1 00 13800 «Финансовое обеспечение организации обязательного медицинского страхования за счет иных источников» отражаются расходы территориального фонда обязательного медицинского страхования Брянской области на организацию обязательного медицинского страхования за счет средств, поступающих в доходы бюджета территориального фонда обязательного медицинского страхования Брянской области по соответствующим кодам вида и подвида доходов                                       000 1 16 00000 00 0000 000 «Штрафы, санкции, возмещение ущерба» классификации доходов бюджетов;</w:t>
      </w:r>
    </w:p>
    <w:p w:rsidR="00B17187" w:rsidRPr="002F5A74" w:rsidRDefault="005730E7" w:rsidP="005730E7">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 целевой статье 73 1 00 13900 «Финансовое обеспечение оказания медицинской помощи медицинскими организациями Брянской области гражданам, застрахованным на территории других субъектов» </w:t>
      </w:r>
      <w:r w:rsidRPr="002F5A74">
        <w:rPr>
          <w:rFonts w:ascii="Times New Roman" w:hAnsi="Times New Roman" w:cs="Times New Roman"/>
          <w:sz w:val="28"/>
          <w:szCs w:val="28"/>
        </w:rPr>
        <w:lastRenderedPageBreak/>
        <w:t>отражаются расходы территориального фонда обязательного медицинского страхования Брянской области на оказание медицинской помощи медицинскими организациями Брянской области гражданам, застрахованным на территории других субъектов Российской Федерации;</w:t>
      </w:r>
    </w:p>
    <w:p w:rsidR="00FB1BE4" w:rsidRPr="002F5A74" w:rsidRDefault="005730E7" w:rsidP="005730E7">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целевой статье 73 1 00 13910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отражаются расходы территориального фонда обязательного медицинского страхования Брянской области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5730E7" w:rsidRPr="002F5A74" w:rsidRDefault="005730E7" w:rsidP="005730E7">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целевой статье 73 1 00 50930 «Финансовое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направлениям деятельности органов управления государственных внебюджетных фондов Российской Федерации» отражаются расходы территориального фонда обязательного медицинского страхования Брянской области на финансовое обеспечение организации обязательного медицинского страхования на территориях субъектов Российской Федерации, осуществляемые за счет трансфертов из бюджета Федерального фонда обязательного медицинского страхования.</w:t>
      </w:r>
    </w:p>
    <w:p w:rsidR="002B774E" w:rsidRPr="002F5A74" w:rsidRDefault="005730E7" w:rsidP="005730E7">
      <w:pPr>
        <w:pStyle w:val="ConsPlusNormal"/>
        <w:tabs>
          <w:tab w:val="left" w:pos="1843"/>
        </w:tabs>
        <w:ind w:firstLine="709"/>
        <w:contextualSpacing/>
        <w:jc w:val="both"/>
        <w:rPr>
          <w:rFonts w:ascii="Times New Roman" w:hAnsi="Times New Roman" w:cs="Times New Roman"/>
          <w:sz w:val="28"/>
          <w:szCs w:val="28"/>
        </w:rPr>
      </w:pPr>
      <w:r w:rsidRPr="002F5A74">
        <w:rPr>
          <w:rFonts w:ascii="Times New Roman" w:hAnsi="Times New Roman" w:cs="Times New Roman"/>
          <w:sz w:val="28"/>
          <w:szCs w:val="28"/>
        </w:rPr>
        <w:t>Поступление субвенций на указанные цели отражается по коду вида доходов 000 2 02 55093 09 0000 150 «</w:t>
      </w:r>
      <w:r w:rsidR="007A2BA4" w:rsidRPr="002F5A74">
        <w:rPr>
          <w:rFonts w:ascii="Times New Roman" w:hAnsi="Times New Roman" w:cs="Times New Roman"/>
          <w:sz w:val="28"/>
          <w:szCs w:val="28"/>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r w:rsidRPr="002F5A74">
        <w:rPr>
          <w:rFonts w:ascii="Times New Roman" w:hAnsi="Times New Roman" w:cs="Times New Roman"/>
          <w:sz w:val="28"/>
          <w:szCs w:val="28"/>
        </w:rPr>
        <w:t>» классификации доходов бюджетов;</w:t>
      </w:r>
    </w:p>
    <w:p w:rsidR="00E61CB6" w:rsidRPr="002F5A74" w:rsidRDefault="00E61CB6" w:rsidP="00E61CB6">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целевой статье 73 1 00 52570 «Финансовое обеспечение формирования нормированного страхового запаса территориального фонда обязательного медицинского страхования» отражаются расходы бюджета территориального фонда обязательного медицинского страхования на софинансирование расходов медицинских организаций на оплату труда врачей и среднего медицинского персонала.</w:t>
      </w:r>
    </w:p>
    <w:p w:rsidR="0088261B" w:rsidRPr="002F5A74" w:rsidRDefault="00E61CB6" w:rsidP="00E61CB6">
      <w:pPr>
        <w:pStyle w:val="ConsPlusNormal"/>
        <w:tabs>
          <w:tab w:val="left" w:pos="1843"/>
        </w:tabs>
        <w:ind w:firstLine="709"/>
        <w:contextualSpacing/>
        <w:jc w:val="both"/>
        <w:rPr>
          <w:rFonts w:ascii="Times New Roman" w:hAnsi="Times New Roman" w:cs="Times New Roman"/>
          <w:sz w:val="28"/>
          <w:szCs w:val="28"/>
        </w:rPr>
      </w:pPr>
      <w:r w:rsidRPr="002F5A74">
        <w:rPr>
          <w:rFonts w:ascii="Times New Roman" w:hAnsi="Times New Roman" w:cs="Times New Roman"/>
          <w:sz w:val="28"/>
          <w:szCs w:val="28"/>
        </w:rPr>
        <w:t>Поступление иных межбюджетных трансфертов на указанные цели отражается по коду вида доходов 000 2 02 55257 09 0000 150 «Межбюджетные трансферты,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 классификации доходов бюджетов;</w:t>
      </w:r>
    </w:p>
    <w:p w:rsidR="00710476" w:rsidRPr="002F5A74" w:rsidRDefault="00710476" w:rsidP="00710476">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по целевой статье 73 1 00 52580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отражаются расходы бюджета территориального фонда обязательного медицинского страхования на осуществление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p w:rsidR="0088261B" w:rsidRPr="002F5A74" w:rsidRDefault="00710476" w:rsidP="00710476">
      <w:pPr>
        <w:pStyle w:val="ConsPlusNormal"/>
        <w:widowControl/>
        <w:tabs>
          <w:tab w:val="left" w:pos="1843"/>
        </w:tabs>
        <w:ind w:firstLine="709"/>
        <w:jc w:val="both"/>
        <w:rPr>
          <w:rFonts w:ascii="Times New Roman" w:hAnsi="Times New Roman" w:cs="Times New Roman"/>
          <w:sz w:val="28"/>
          <w:szCs w:val="28"/>
        </w:rPr>
      </w:pPr>
      <w:r w:rsidRPr="002F5A74">
        <w:rPr>
          <w:rFonts w:ascii="Times New Roman" w:hAnsi="Times New Roman" w:cs="Times New Roman"/>
          <w:sz w:val="28"/>
          <w:szCs w:val="28"/>
        </w:rPr>
        <w:t>Поступление иного межбюджетного трансферта на указанные цели отражается по коду вида доходов 000 2 02 55258 09 0000 150 «Межбюджетные трансферты,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классификации доходов бюджетов;</w:t>
      </w:r>
    </w:p>
    <w:p w:rsidR="00710476" w:rsidRPr="002F5A74" w:rsidRDefault="00710476" w:rsidP="00710476">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целевой статье 73 1 00 58410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отражаются расходы бюджета территориального фонда обязательного медицинского страхования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p>
    <w:p w:rsidR="005C0963" w:rsidRPr="002F5A74" w:rsidRDefault="00710476" w:rsidP="00710476">
      <w:pPr>
        <w:pStyle w:val="ConsPlusNormal"/>
        <w:ind w:firstLine="709"/>
        <w:jc w:val="both"/>
        <w:rPr>
          <w:rFonts w:ascii="Times New Roman" w:hAnsi="Times New Roman" w:cs="Times New Roman"/>
          <w:sz w:val="28"/>
          <w:szCs w:val="28"/>
        </w:rPr>
      </w:pPr>
      <w:r w:rsidRPr="002F5A74">
        <w:rPr>
          <w:rFonts w:ascii="Times New Roman" w:hAnsi="Times New Roman" w:cs="Times New Roman"/>
          <w:sz w:val="28"/>
          <w:szCs w:val="28"/>
        </w:rPr>
        <w:t xml:space="preserve">Поступление иных межбюджетных трансфертов на указанные цели отражается по коду вида доходов </w:t>
      </w:r>
      <w:r w:rsidR="002B1B61" w:rsidRPr="002F5A74">
        <w:rPr>
          <w:rFonts w:ascii="Times New Roman" w:hAnsi="Times New Roman" w:cs="Times New Roman"/>
          <w:sz w:val="28"/>
          <w:szCs w:val="28"/>
        </w:rPr>
        <w:t>000</w:t>
      </w:r>
      <w:r w:rsidRPr="002F5A74">
        <w:rPr>
          <w:rFonts w:ascii="Times New Roman" w:hAnsi="Times New Roman" w:cs="Times New Roman"/>
          <w:sz w:val="28"/>
          <w:szCs w:val="28"/>
        </w:rPr>
        <w:t xml:space="preserve"> 2 02 55841 09 0000 150 «Межбюджетные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классификации доходов бюджетов</w:t>
      </w:r>
      <w:r w:rsidR="005C0963" w:rsidRPr="002F5A74">
        <w:rPr>
          <w:rFonts w:ascii="Times New Roman" w:hAnsi="Times New Roman" w:cs="Times New Roman"/>
          <w:sz w:val="28"/>
          <w:szCs w:val="28"/>
        </w:rPr>
        <w:t>;</w:t>
      </w:r>
    </w:p>
    <w:p w:rsidR="00B17187" w:rsidRPr="002F5A74" w:rsidRDefault="002B1B61" w:rsidP="002B1B61">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t>по целевой статье 73 2 00 00000 «Обеспечение выполнения функций аппаратами государственных внебюджетных фондов Российской Федерации» отражаются расходы бюджетов государственных внебюджетных фондов Российской Федерации на финансовое обеспечение выполнения функций аппаратами государственных внебюджетных фондов Российской Федерации по соответствующим направлениям расходов;</w:t>
      </w:r>
    </w:p>
    <w:p w:rsidR="005730E7" w:rsidRPr="002F5A74" w:rsidRDefault="002B1B61" w:rsidP="002B1B61">
      <w:pPr>
        <w:pStyle w:val="ConsPlusNormal"/>
        <w:widowControl/>
        <w:numPr>
          <w:ilvl w:val="1"/>
          <w:numId w:val="13"/>
        </w:numPr>
        <w:tabs>
          <w:tab w:val="left" w:pos="1843"/>
        </w:tabs>
        <w:ind w:left="0" w:firstLine="709"/>
        <w:jc w:val="both"/>
        <w:rPr>
          <w:rFonts w:ascii="Times New Roman" w:hAnsi="Times New Roman" w:cs="Times New Roman"/>
          <w:sz w:val="28"/>
          <w:szCs w:val="28"/>
        </w:rPr>
      </w:pPr>
      <w:r w:rsidRPr="002F5A74">
        <w:rPr>
          <w:rFonts w:ascii="Times New Roman" w:hAnsi="Times New Roman" w:cs="Times New Roman"/>
          <w:sz w:val="28"/>
          <w:szCs w:val="28"/>
        </w:rPr>
        <w:lastRenderedPageBreak/>
        <w:t>по целевой статье 73 2 00 50930 «Финансовое обеспечение организации обязательного медицинского страхования на территориях субъектов Российской Федерации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отражаются расходы территориального фонда обязательного медицинского страхования Брянской области на содержание и обеспечение своей деятельности.</w:t>
      </w:r>
    </w:p>
    <w:p w:rsidR="00086FEC" w:rsidRPr="002F5A74" w:rsidRDefault="00086FEC" w:rsidP="00964795">
      <w:pPr>
        <w:pStyle w:val="ConsPlusTitle"/>
        <w:spacing w:before="240" w:after="240"/>
        <w:jc w:val="center"/>
        <w:outlineLvl w:val="1"/>
        <w:rPr>
          <w:rFonts w:ascii="Times New Roman" w:hAnsi="Times New Roman" w:cs="Times New Roman"/>
          <w:sz w:val="28"/>
          <w:szCs w:val="28"/>
        </w:rPr>
      </w:pPr>
      <w:r w:rsidRPr="002F5A74">
        <w:rPr>
          <w:rFonts w:ascii="Times New Roman" w:hAnsi="Times New Roman" w:cs="Times New Roman"/>
          <w:sz w:val="28"/>
          <w:szCs w:val="28"/>
        </w:rPr>
        <w:t>I</w:t>
      </w:r>
      <w:r w:rsidR="00B17187" w:rsidRPr="002F5A74">
        <w:rPr>
          <w:rFonts w:ascii="Times New Roman" w:hAnsi="Times New Roman" w:cs="Times New Roman"/>
          <w:sz w:val="28"/>
          <w:szCs w:val="28"/>
          <w:lang w:val="en-US"/>
        </w:rPr>
        <w:t>I</w:t>
      </w:r>
      <w:r w:rsidRPr="002F5A74">
        <w:rPr>
          <w:rFonts w:ascii="Times New Roman" w:hAnsi="Times New Roman" w:cs="Times New Roman"/>
          <w:sz w:val="28"/>
          <w:szCs w:val="28"/>
        </w:rPr>
        <w:t>I. Установление, детализация и определение порядка</w:t>
      </w:r>
      <w:r w:rsidR="00CB5AC4" w:rsidRPr="002F5A74">
        <w:rPr>
          <w:rFonts w:ascii="Times New Roman" w:hAnsi="Times New Roman" w:cs="Times New Roman"/>
          <w:sz w:val="28"/>
          <w:szCs w:val="28"/>
        </w:rPr>
        <w:br/>
      </w:r>
      <w:r w:rsidRPr="002F5A74">
        <w:rPr>
          <w:rFonts w:ascii="Times New Roman" w:hAnsi="Times New Roman" w:cs="Times New Roman"/>
          <w:sz w:val="28"/>
          <w:szCs w:val="28"/>
        </w:rPr>
        <w:t>применения классификации доходов областного бюджета</w:t>
      </w:r>
    </w:p>
    <w:p w:rsidR="00646765" w:rsidRPr="002F5A74" w:rsidRDefault="00915C36" w:rsidP="00646765">
      <w:pPr>
        <w:pStyle w:val="ConsPlusNormal"/>
        <w:ind w:firstLine="540"/>
        <w:jc w:val="both"/>
        <w:rPr>
          <w:rFonts w:ascii="Times New Roman" w:hAnsi="Times New Roman" w:cs="Times New Roman"/>
          <w:sz w:val="28"/>
          <w:szCs w:val="28"/>
        </w:rPr>
      </w:pPr>
      <w:r w:rsidRPr="002F5A74">
        <w:rPr>
          <w:rFonts w:ascii="Times New Roman" w:hAnsi="Times New Roman" w:cs="Times New Roman"/>
          <w:sz w:val="28"/>
          <w:szCs w:val="28"/>
        </w:rPr>
        <w:t>11.</w:t>
      </w:r>
      <w:r w:rsidR="00646765" w:rsidRPr="002F5A74">
        <w:rPr>
          <w:rFonts w:ascii="Times New Roman" w:hAnsi="Times New Roman" w:cs="Times New Roman"/>
          <w:sz w:val="28"/>
          <w:szCs w:val="28"/>
        </w:rPr>
        <w:t xml:space="preserve"> Для детализации поступлений по кодам классификации доходов применяется код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12. По коду классификации доходов бюджета по виду дохода                                  1 08 07082 01 0000 110 «Государственная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proofErr w:type="gramStart"/>
      <w:r w:rsidRPr="002F5A74">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4000 - прочие поступления.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13. </w:t>
      </w:r>
      <w:proofErr w:type="gramStart"/>
      <w:r w:rsidRPr="002F5A74">
        <w:rPr>
          <w:rFonts w:ascii="Times New Roman" w:hAnsi="Times New Roman" w:cs="Times New Roman"/>
          <w:sz w:val="28"/>
          <w:szCs w:val="28"/>
        </w:rPr>
        <w:t xml:space="preserve">По коду классификации доходов бюджета по виду дохода                     1 08 07142 01 0000 110 «Государственная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2F5A74">
        <w:rPr>
          <w:rFonts w:ascii="Times New Roman" w:hAnsi="Times New Roman" w:cs="Times New Roman"/>
          <w:sz w:val="28"/>
          <w:szCs w:val="28"/>
        </w:rPr>
        <w:t>мототранспортных</w:t>
      </w:r>
      <w:proofErr w:type="spellEnd"/>
      <w:r w:rsidRPr="002F5A74">
        <w:rPr>
          <w:rFonts w:ascii="Times New Roman" w:hAnsi="Times New Roman" w:cs="Times New Roman"/>
          <w:sz w:val="28"/>
          <w:szCs w:val="28"/>
        </w:rPr>
        <w:t xml:space="preserve"> средств, прицепов, тракторов, самоходных дорожно-строительных и иных самоходных машин, выдачей удостоверений</w:t>
      </w:r>
      <w:proofErr w:type="gramEnd"/>
      <w:r w:rsidRPr="002F5A74">
        <w:rPr>
          <w:rFonts w:ascii="Times New Roman" w:hAnsi="Times New Roman" w:cs="Times New Roman"/>
          <w:sz w:val="28"/>
          <w:szCs w:val="28"/>
        </w:rPr>
        <w:t xml:space="preserve">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proofErr w:type="gramStart"/>
      <w:r w:rsidRPr="002F5A74">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4000 - прочие поступления.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14. </w:t>
      </w:r>
      <w:proofErr w:type="gramStart"/>
      <w:r w:rsidRPr="002F5A74">
        <w:rPr>
          <w:rFonts w:ascii="Times New Roman" w:hAnsi="Times New Roman" w:cs="Times New Roman"/>
          <w:sz w:val="28"/>
          <w:szCs w:val="28"/>
        </w:rPr>
        <w:t xml:space="preserve">По коду классификации доходов бюджета по виду дохода                                 1 08 07172 01 0000 110 «Государственная пошлина за выдачу органом </w:t>
      </w:r>
      <w:r w:rsidRPr="002F5A74">
        <w:rPr>
          <w:rFonts w:ascii="Times New Roman" w:hAnsi="Times New Roman" w:cs="Times New Roman"/>
          <w:sz w:val="28"/>
          <w:szCs w:val="28"/>
        </w:rPr>
        <w:lastRenderedPageBreak/>
        <w:t>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 применяются следующие коды подвида доходов:</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proofErr w:type="gramStart"/>
      <w:r w:rsidRPr="002F5A74">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4000 - прочие поступления.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15. По коду классификации доходов бюджета по виду дохода                                 1 08 07300 01 0000 110 «Прочие государственные пошлины за совершение прочих юридически значимых действий, подлежащие зачислению в бюджет субъекта Российской Федерации»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proofErr w:type="gramStart"/>
      <w:r w:rsidRPr="002F5A74">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4000 - прочие поступления.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16. По коду классификации доходов бюджета по виду дохода                                 1 08 07340 01 0000 110 «Государственная пошлина за выдачу свидетельства о государственной аккредитации региональной спортивной федерации»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proofErr w:type="gramStart"/>
      <w:r w:rsidRPr="002F5A74">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4000 - прочие поступления.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17. </w:t>
      </w:r>
      <w:proofErr w:type="gramStart"/>
      <w:r w:rsidRPr="002F5A74">
        <w:rPr>
          <w:rFonts w:ascii="Times New Roman" w:hAnsi="Times New Roman" w:cs="Times New Roman"/>
          <w:sz w:val="28"/>
          <w:szCs w:val="28"/>
        </w:rPr>
        <w:t>По коду классификации доходов бюджета по виду дохода                             1 08 07350 01 0000 110 «Государственная пошлина за выдачу исполнительными органами государственной власти субъектов Российской Федерации, уполномоченными в области контроля (надзора), свидетельств об аккредитации в целях признания компетентности организации в соответствующей сфере науки, техники и хозяйственной деятельности для участия в проведении мероприятий по контролю» применяются следующие коды подвида доходов:</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proofErr w:type="gramStart"/>
      <w:r w:rsidRPr="002F5A74">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4000 - прочие поступления.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18. По коду классификации доходов бюджета по виду дохода                             1 08 07380 01 0000 110 «Государственная пошлина за действия органов </w:t>
      </w:r>
      <w:r w:rsidRPr="002F5A74">
        <w:rPr>
          <w:rFonts w:ascii="Times New Roman" w:hAnsi="Times New Roman" w:cs="Times New Roman"/>
          <w:sz w:val="28"/>
          <w:szCs w:val="28"/>
        </w:rPr>
        <w:lastRenderedPageBreak/>
        <w:t>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proofErr w:type="gramStart"/>
      <w:r w:rsidRPr="002F5A74">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4000 - прочие поступления.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19. </w:t>
      </w:r>
      <w:proofErr w:type="gramStart"/>
      <w:r w:rsidRPr="002F5A74">
        <w:rPr>
          <w:rFonts w:ascii="Times New Roman" w:hAnsi="Times New Roman" w:cs="Times New Roman"/>
          <w:sz w:val="28"/>
          <w:szCs w:val="28"/>
        </w:rPr>
        <w:t xml:space="preserve">По коду классификации доходов бюджета по виду дохода                                1 08 07390 01 0000 110 «Государственная пошлина за действия органов исполнительной власти субъектов Российской Федерации по проставлению </w:t>
      </w:r>
      <w:proofErr w:type="spellStart"/>
      <w:r w:rsidRPr="002F5A74">
        <w:rPr>
          <w:rFonts w:ascii="Times New Roman" w:hAnsi="Times New Roman" w:cs="Times New Roman"/>
          <w:sz w:val="28"/>
          <w:szCs w:val="28"/>
        </w:rPr>
        <w:t>апостиля</w:t>
      </w:r>
      <w:proofErr w:type="spellEnd"/>
      <w:r w:rsidRPr="002F5A74">
        <w:rPr>
          <w:rFonts w:ascii="Times New Roman" w:hAnsi="Times New Roman" w:cs="Times New Roman"/>
          <w:sz w:val="28"/>
          <w:szCs w:val="28"/>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 применяются следующие коды подвида доходов:</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proofErr w:type="gramStart"/>
      <w:r w:rsidRPr="002F5A74">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4000 - прочие поступления.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20. По коду классификации доходов бюджета по виду дохода                                      1 08 07400 01 0000 110 «Государственная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proofErr w:type="gramStart"/>
      <w:r w:rsidRPr="002F5A74">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4000 - прочие поступления.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21. По коду классификации доходов бюджета по виду дохода                                    1 08 07510 01 0000 110 «Государственная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proofErr w:type="gramStart"/>
      <w:r w:rsidRPr="002F5A74">
        <w:rPr>
          <w:rFonts w:ascii="Times New Roman" w:hAnsi="Times New Roman" w:cs="Times New Roman"/>
          <w:sz w:val="28"/>
          <w:szCs w:val="28"/>
        </w:rPr>
        <w:t>1000 - сумма платежа (перерасчеты, недоимка и задолженность по соответствующему платежу, в том числе по отмененному);</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4000 - прочие поступления.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22. По коду классификации доходов бюджета по виду дохода                              </w:t>
      </w:r>
      <w:r w:rsidRPr="002F5A74">
        <w:rPr>
          <w:rFonts w:ascii="Times New Roman" w:hAnsi="Times New Roman" w:cs="Times New Roman"/>
          <w:sz w:val="28"/>
          <w:szCs w:val="28"/>
        </w:rPr>
        <w:lastRenderedPageBreak/>
        <w:t>1 13 01992 02 0000 130 «Прочие доходы от оказания платных услуг (работ) получателями средств бюджетов субъектов Российской Федерации» применяется код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0100 - сумма уплаты доходов от платных услуг и иной приносящей доход деятельности, получаемых государственными казенными учреждениями Брянской области отрасли дорожного хозяйства, являющихся источником формирования дорожного фонда Брянской области.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23. По коду классификации доходов бюджета по виду дохода                                      1 13 02992 02 0000 130 «Прочие доходы от компенсации затрат бюджетов субъектов Российской Федерации» применяется код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0100 - сумма уплаты доходов от компенсации затрат бюджетов субъектов Российской Федерации, получаемых государственными казенными учреждениями Брянской области.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24. По коду классификации доходов бюджета по виду дохода                                 1 16 01053 01 0000 140 «Административные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0027 - штрафы за нарушение трудового законодательства и иных нормативных правовых актов, содержащих нормы трудового права;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0035 -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0053 - штрафы за незаконные действия по получению и (или) распространению информации, составляющей кредитную историю;</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0059 - штрафы за нарушение порядка рассмотрения обращений граждан;</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0063 - штрафы за нарушение законодательства об организации предоставления государственных и муниципальных услуг;</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0064 -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0065 -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0066 - штрафы за незаконное финансирование деятельности </w:t>
      </w:r>
      <w:r w:rsidRPr="002F5A74">
        <w:rPr>
          <w:rFonts w:ascii="Times New Roman" w:hAnsi="Times New Roman" w:cs="Times New Roman"/>
          <w:sz w:val="28"/>
          <w:szCs w:val="28"/>
        </w:rPr>
        <w:lastRenderedPageBreak/>
        <w:t>политических партий, не связанной с участием в выборах и референдумах;</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0067 - штрафы за нарушение срока возврата жертвователю, перечисления (передачи) в доход Российской Федерации пожертвований политической партии;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0068 - штрафы за нарушение установленных законодательством Российской Федерации о политических партиях требований об обязательном аудите;</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0271 - штрафы за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0351 - штрафы за неуплату средств на содержание детей или нетрудоспособных родителей;</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0631 - штрафы за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25. </w:t>
      </w:r>
      <w:proofErr w:type="gramStart"/>
      <w:r w:rsidRPr="002F5A74">
        <w:rPr>
          <w:rFonts w:ascii="Times New Roman" w:hAnsi="Times New Roman" w:cs="Times New Roman"/>
          <w:sz w:val="28"/>
          <w:szCs w:val="28"/>
        </w:rPr>
        <w:t>По коду классификации доходов бюджета по виду дохода                    1 16 01062 01 0000 140 «Административные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0024 - штрафы за нарушение установленного федеральным законом запрета курения табака на отдельных территориях, в помещениях и на объектах;</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0025 - штрафы за несоблюдение требований к знаку о запрете курения, к выделению и оснащению специальных мест для курения табака либо неисполнение обязанностей по </w:t>
      </w:r>
      <w:proofErr w:type="gramStart"/>
      <w:r w:rsidRPr="002F5A74">
        <w:rPr>
          <w:rFonts w:ascii="Times New Roman" w:hAnsi="Times New Roman" w:cs="Times New Roman"/>
          <w:sz w:val="28"/>
          <w:szCs w:val="28"/>
        </w:rPr>
        <w:t>контролю за</w:t>
      </w:r>
      <w:proofErr w:type="gramEnd"/>
      <w:r w:rsidRPr="002F5A74">
        <w:rPr>
          <w:rFonts w:ascii="Times New Roman" w:hAnsi="Times New Roman" w:cs="Times New Roman"/>
          <w:sz w:val="28"/>
          <w:szCs w:val="28"/>
        </w:rPr>
        <w:t xml:space="preserve"> соблюдением норм законодательства в сфере охраны здоровья граждан от воздействия окружающего табачного дыма и последствий потребления табака.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26. </w:t>
      </w:r>
      <w:proofErr w:type="gramStart"/>
      <w:r w:rsidRPr="002F5A74">
        <w:rPr>
          <w:rFonts w:ascii="Times New Roman" w:hAnsi="Times New Roman" w:cs="Times New Roman"/>
          <w:sz w:val="28"/>
          <w:szCs w:val="28"/>
        </w:rPr>
        <w:t xml:space="preserve">По коду классификации доходов бюджета по виду дохода                               1 16 01063 01 0000 140 «Административные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w:t>
      </w:r>
      <w:r w:rsidRPr="002F5A74">
        <w:rPr>
          <w:rFonts w:ascii="Times New Roman" w:hAnsi="Times New Roman" w:cs="Times New Roman"/>
          <w:sz w:val="28"/>
          <w:szCs w:val="28"/>
        </w:rPr>
        <w:lastRenderedPageBreak/>
        <w:t>нравственность, налагаемые мировыми судьями, комиссиями по делам несовершеннолетних и защите их прав» применяются следующие коды подвида доходов:</w:t>
      </w:r>
      <w:proofErr w:type="gramEnd"/>
    </w:p>
    <w:p w:rsidR="00646765" w:rsidRPr="002F5A74" w:rsidRDefault="00646765" w:rsidP="00646765">
      <w:pPr>
        <w:pStyle w:val="ConsPlusNormal"/>
        <w:spacing w:before="220"/>
        <w:ind w:left="540"/>
        <w:jc w:val="both"/>
        <w:rPr>
          <w:rFonts w:ascii="Times New Roman" w:hAnsi="Times New Roman" w:cs="Times New Roman"/>
          <w:sz w:val="28"/>
          <w:szCs w:val="28"/>
        </w:rPr>
      </w:pPr>
      <w:r w:rsidRPr="002F5A74">
        <w:rPr>
          <w:rFonts w:ascii="Times New Roman" w:hAnsi="Times New Roman" w:cs="Times New Roman"/>
          <w:sz w:val="28"/>
          <w:szCs w:val="28"/>
        </w:rPr>
        <w:t>0003 - штрафы за нарушение законодательства в области обеспечения санитарно-эпидемиологического благополучия населения";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0004 - штрафы за нарушение санитарно-эпидемиологических требований к эксплуатации жилых помещений и общественных помещений, зданий, сооружений и транспорта;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0007 - штрафы за нарушение санитарно-эпидемиологических требований к условиям отдыха и оздоровления детей, их воспитания и обучения;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proofErr w:type="gramStart"/>
      <w:r w:rsidRPr="002F5A74">
        <w:rPr>
          <w:rFonts w:ascii="Times New Roman" w:hAnsi="Times New Roman" w:cs="Times New Roman"/>
          <w:sz w:val="28"/>
          <w:szCs w:val="28"/>
        </w:rPr>
        <w:t>0008 -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0009 - штрафы за потребление наркотических средств или психотропных веществ без назначения врача либо новых потенциально опасных </w:t>
      </w:r>
      <w:proofErr w:type="spellStart"/>
      <w:r w:rsidRPr="002F5A74">
        <w:rPr>
          <w:rFonts w:ascii="Times New Roman" w:hAnsi="Times New Roman" w:cs="Times New Roman"/>
          <w:sz w:val="28"/>
          <w:szCs w:val="28"/>
        </w:rPr>
        <w:t>психоактивных</w:t>
      </w:r>
      <w:proofErr w:type="spellEnd"/>
      <w:r w:rsidRPr="002F5A74">
        <w:rPr>
          <w:rFonts w:ascii="Times New Roman" w:hAnsi="Times New Roman" w:cs="Times New Roman"/>
          <w:sz w:val="28"/>
          <w:szCs w:val="28"/>
        </w:rPr>
        <w:t xml:space="preserve"> веществ;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0017 - штрафы за нарушение законодательства Российской Федерации о защите детей от информации, причиняющей вред их здоровью и (или) развитию;</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0023 - штрафы за вовлечение несовершеннолетнего в процесс потребления табака;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0091 -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sidRPr="002F5A74">
        <w:rPr>
          <w:rFonts w:ascii="Times New Roman" w:hAnsi="Times New Roman" w:cs="Times New Roman"/>
          <w:sz w:val="28"/>
          <w:szCs w:val="28"/>
        </w:rPr>
        <w:t>психоактивных</w:t>
      </w:r>
      <w:proofErr w:type="spellEnd"/>
      <w:r w:rsidRPr="002F5A74">
        <w:rPr>
          <w:rFonts w:ascii="Times New Roman" w:hAnsi="Times New Roman" w:cs="Times New Roman"/>
          <w:sz w:val="28"/>
          <w:szCs w:val="28"/>
        </w:rPr>
        <w:t xml:space="preserve"> веществ;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0101 - штрафы за побои;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27. </w:t>
      </w:r>
      <w:proofErr w:type="gramStart"/>
      <w:r w:rsidRPr="002F5A74">
        <w:rPr>
          <w:rFonts w:ascii="Times New Roman" w:hAnsi="Times New Roman" w:cs="Times New Roman"/>
          <w:sz w:val="28"/>
          <w:szCs w:val="28"/>
        </w:rPr>
        <w:t>По коду классификации доходов бюджета по виду дохода                       1 16 01072 01 0000 140 «Административные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lastRenderedPageBreak/>
        <w:t>0002 - штрафы за уничтожение или повреждение специальных знаков;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0003 - штрафы за пользование недрами без лицензии на пользование недрами либо с нарушением условий, предусмотренных лицензией на пользование недрами, и (или) требований утвержденных в установленном порядке технических проектов;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0006 - штрафы за самовольное занятие водного объекта или пользование им с нарушением установленных условий;</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0009 - штрафы за самовольное занятие лесных участков;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0011 - штрафы за пользование объектами животного мира и водными биологическими ресурсами без разрешения;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0029 -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0030 - штрафы за нарушение порядка осуществления закупок товаров, работ, услуг для обеспечения государственных и муниципальных нужд;</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0232 -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0233 - штрафы за нарушение правил осуществления предпринимательской деятельности по управлению многоквартирными домами;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0293 - штрафы за нарушение законодательства Российской Федерации о контрактной системе в сфере закупок при планировании закупок;</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28. По коду классификации доходов бюджета по виду дохода                          1 16 01073 01 0000 140 «Административные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0006 - штрафы за самовольное занятие водного объекта или пользование им с нарушением установленных условий;</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0011 - штрафы за пользование объектами животного мира и водными биологическими ресурсами без разрешения;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lastRenderedPageBreak/>
        <w:t>0012 - штрафы за нарушение авторских и смежных прав, изобретательских и патентных прав;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0017 - штрафы за уничтожение или повреждение чужого имущества;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0019 - штрафы за самовольное подключение и использование электрической, тепловой энергии, нефти или газа;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0027 - штрафы за мелкое хищение;</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0028 - штрафы за нарушение установленного порядка патентования объектов промышленной собственности в иностранных государствах;</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0232 -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0233 - штрафы за нарушение правил осуществления предпринимательской деятельности по управлению многоквартирными домами;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29. </w:t>
      </w:r>
      <w:proofErr w:type="gramStart"/>
      <w:r w:rsidRPr="002F5A74">
        <w:rPr>
          <w:rFonts w:ascii="Times New Roman" w:hAnsi="Times New Roman" w:cs="Times New Roman"/>
          <w:sz w:val="28"/>
          <w:szCs w:val="28"/>
        </w:rPr>
        <w:t>По коду классификации доходов бюджета по виду дохода                       1 16 01082 01 0000 140 «Административные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0014 - штрафы за нарушение правил водопользования;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0022 - штрафы за выпуск в эксплуатацию механических транспортных сре</w:t>
      </w:r>
      <w:proofErr w:type="gramStart"/>
      <w:r w:rsidRPr="002F5A74">
        <w:rPr>
          <w:rFonts w:ascii="Times New Roman" w:hAnsi="Times New Roman" w:cs="Times New Roman"/>
          <w:sz w:val="28"/>
          <w:szCs w:val="28"/>
        </w:rPr>
        <w:t>дств с пр</w:t>
      </w:r>
      <w:proofErr w:type="gramEnd"/>
      <w:r w:rsidRPr="002F5A74">
        <w:rPr>
          <w:rFonts w:ascii="Times New Roman" w:hAnsi="Times New Roman" w:cs="Times New Roman"/>
          <w:sz w:val="28"/>
          <w:szCs w:val="28"/>
        </w:rPr>
        <w:t>евышением нормативов содержания загрязняющих веществ в выбросах либо нормативов уровня шума;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0023 - штрафы за эксплуатацию механических транспортных сре</w:t>
      </w:r>
      <w:proofErr w:type="gramStart"/>
      <w:r w:rsidRPr="002F5A74">
        <w:rPr>
          <w:rFonts w:ascii="Times New Roman" w:hAnsi="Times New Roman" w:cs="Times New Roman"/>
          <w:sz w:val="28"/>
          <w:szCs w:val="28"/>
        </w:rPr>
        <w:t>дств с пр</w:t>
      </w:r>
      <w:proofErr w:type="gramEnd"/>
      <w:r w:rsidRPr="002F5A74">
        <w:rPr>
          <w:rFonts w:ascii="Times New Roman" w:hAnsi="Times New Roman" w:cs="Times New Roman"/>
          <w:sz w:val="28"/>
          <w:szCs w:val="28"/>
        </w:rPr>
        <w:t>евышением нормативов содержания загрязняющих веществ в выбросах либо нормативов уровня шума;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0025 - штрафы за нарушение правил использования лесов;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0026 - штрафы за самовольное использование лесов, нарушение правил использования лесов для ведения сельского хозяйства, уничтожение лесных ресурсов;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0028 - штрафы за незаконную рубку, повреждение лесных насаждений </w:t>
      </w:r>
      <w:r w:rsidRPr="002F5A74">
        <w:rPr>
          <w:rFonts w:ascii="Times New Roman" w:hAnsi="Times New Roman" w:cs="Times New Roman"/>
          <w:sz w:val="28"/>
          <w:szCs w:val="28"/>
        </w:rPr>
        <w:lastRenderedPageBreak/>
        <w:t>или самовольное выкапывание в лесах деревьев, кустарников, лиан;</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0031 - штрафы за нарушение правил санитарной безопасности в лесах;</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0032 - штрафы за нарушение правил пожарной безопасности в лесах;</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0037 - штрафы за нарушение правил охоты, правил, регламентирующих рыболовство и другие виды пользования объектами животного мира;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0323 - штрафы за невыполнение мероприятий, предусмотренных сводным планом тушения лесных пожаров на территории субъекта Российской Федерации;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30. </w:t>
      </w:r>
      <w:proofErr w:type="gramStart"/>
      <w:r w:rsidRPr="002F5A74">
        <w:rPr>
          <w:rFonts w:ascii="Times New Roman" w:hAnsi="Times New Roman" w:cs="Times New Roman"/>
          <w:sz w:val="28"/>
          <w:szCs w:val="28"/>
        </w:rPr>
        <w:t>По коду классификации доходов бюджета по виду дохода                       1 16 01083 01 0000 140 «Административные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применяются следующие коды подвида доходов:</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0002 - штрафы за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0003 - штрафы за нарушение правил обращения с пестицидами и </w:t>
      </w:r>
      <w:proofErr w:type="spellStart"/>
      <w:r w:rsidRPr="002F5A74">
        <w:rPr>
          <w:rFonts w:ascii="Times New Roman" w:hAnsi="Times New Roman" w:cs="Times New Roman"/>
          <w:sz w:val="28"/>
          <w:szCs w:val="28"/>
        </w:rPr>
        <w:t>агрохимикатами</w:t>
      </w:r>
      <w:proofErr w:type="spellEnd"/>
      <w:r w:rsidRPr="002F5A74">
        <w:rPr>
          <w:rFonts w:ascii="Times New Roman" w:hAnsi="Times New Roman" w:cs="Times New Roman"/>
          <w:sz w:val="28"/>
          <w:szCs w:val="28"/>
        </w:rPr>
        <w:t>;</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0006 - штрафы за порчу земель;</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0007 - штрафы за невыполнение обязанностей по рекультивации земель, обязательных мероприятий по улучшению земель и охране почв;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0012 - штрафы за нарушение режима использования земельных участков и лесов в </w:t>
      </w:r>
      <w:proofErr w:type="spellStart"/>
      <w:r w:rsidRPr="002F5A74">
        <w:rPr>
          <w:rFonts w:ascii="Times New Roman" w:hAnsi="Times New Roman" w:cs="Times New Roman"/>
          <w:sz w:val="28"/>
          <w:szCs w:val="28"/>
        </w:rPr>
        <w:t>водоохранных</w:t>
      </w:r>
      <w:proofErr w:type="spellEnd"/>
      <w:r w:rsidRPr="002F5A74">
        <w:rPr>
          <w:rFonts w:ascii="Times New Roman" w:hAnsi="Times New Roman" w:cs="Times New Roman"/>
          <w:sz w:val="28"/>
          <w:szCs w:val="28"/>
        </w:rPr>
        <w:t xml:space="preserve"> зонах;</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0014 - штрафы за нарушение правил водопользования;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0026 - штрафы за самовольное использование лесов, нарушение правил использования лесов для ведения сельского хозяйства, уничтожение лесных ресурсов;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0028 - штрафы за незаконную рубку, повреждение лесных насаждений или самовольное выкапывание в лесах деревьев, кустарников, лиан;</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0031 - штрафы за нарушение правил санитарной безопасности в лесах;</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lastRenderedPageBreak/>
        <w:t>0037 - штрафы за нарушение правил охоты, правил, регламентирующих рыболовство и другие виды пользования объектами животного мира;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0038 - штрафы за нарушение правил охраны водных биологических ресурсов;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0039 - штрафы за нарушение правил охраны и использования природных ресурсов на особо охраняемых природных территориях;</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0121 - штрафы за несоблюдение условия обеспечения свободного доступа граждан к водному объекту общего пользования и его береговой полосе;</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0281 - штрафы за нарушение требований лесного законодательства об учете древесины и сделок с ней;</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31. </w:t>
      </w:r>
      <w:proofErr w:type="gramStart"/>
      <w:r w:rsidRPr="002F5A74">
        <w:rPr>
          <w:rFonts w:ascii="Times New Roman" w:hAnsi="Times New Roman" w:cs="Times New Roman"/>
          <w:sz w:val="28"/>
          <w:szCs w:val="28"/>
        </w:rPr>
        <w:t>По коду классификации доходов бюджета по виду дохода                       1 16 01092 01 0000 140 «Административные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0003 - штрафы за нарушение правил или норм эксплуатации тракторов, самоходных, дорожно-строительных и иных машин и оборудования;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0004 - штрафы за нарушение обязательных требований в области строительства и применения строительных материалов (изделий);</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0005 -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0016 - штрафы за нарушение законодательства об энергосбережении и о повышении энергетической эффективности;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32. По коду классификации доходов бюджета по виду дохода </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1 16 01093 01 0000 140 «Административные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lastRenderedPageBreak/>
        <w:t>0001 - 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0002 - штрафы за нарушение требований к обеспечению безопасности гидротехнических сооружений, установленных законодательством Российской Федерации;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0003 - штрафы за нарушение правил или норм эксплуатации тракторов, самоходных, дорожно-строительных и иных машин и оборудования;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0009 - штрафы за ввод в эксплуатацию топлив</w:t>
      </w:r>
      <w:proofErr w:type="gramStart"/>
      <w:r w:rsidRPr="002F5A74">
        <w:rPr>
          <w:rFonts w:ascii="Times New Roman" w:hAnsi="Times New Roman" w:cs="Times New Roman"/>
          <w:sz w:val="28"/>
          <w:szCs w:val="28"/>
        </w:rPr>
        <w:t>о-</w:t>
      </w:r>
      <w:proofErr w:type="gramEnd"/>
      <w:r w:rsidRPr="002F5A74">
        <w:rPr>
          <w:rFonts w:ascii="Times New Roman" w:hAnsi="Times New Roman" w:cs="Times New Roman"/>
          <w:sz w:val="28"/>
          <w:szCs w:val="28"/>
        </w:rPr>
        <w:t xml:space="preserve"> и энергопотребляющих объектов без разрешения соответствующих органов;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0011 - штрафы за нарушение правил пользования топливом и энергией, правил устройства, эксплуатации топлив</w:t>
      </w:r>
      <w:proofErr w:type="gramStart"/>
      <w:r w:rsidRPr="002F5A74">
        <w:rPr>
          <w:rFonts w:ascii="Times New Roman" w:hAnsi="Times New Roman" w:cs="Times New Roman"/>
          <w:sz w:val="28"/>
          <w:szCs w:val="28"/>
        </w:rPr>
        <w:t>о-</w:t>
      </w:r>
      <w:proofErr w:type="gramEnd"/>
      <w:r w:rsidRPr="002F5A74">
        <w:rPr>
          <w:rFonts w:ascii="Times New Roman" w:hAnsi="Times New Roman" w:cs="Times New Roman"/>
          <w:sz w:val="28"/>
          <w:szCs w:val="28"/>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0016 - штрафы за нарушение законодательства об энергосбережении и о повышении энергетической эффективности;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0021 - штрафы за нарушение правил (порядка обеспечения) недискриминационного доступа, порядка подключения (технологического присоединения);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0022 - штрафы за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0024 - штрафы за нарушение законодательства о теплоснабжении;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33. </w:t>
      </w:r>
      <w:proofErr w:type="gramStart"/>
      <w:r w:rsidRPr="002F5A74">
        <w:rPr>
          <w:rFonts w:ascii="Times New Roman" w:hAnsi="Times New Roman" w:cs="Times New Roman"/>
          <w:sz w:val="28"/>
          <w:szCs w:val="28"/>
        </w:rPr>
        <w:t>По коду классификации доходов бюджета по виду дохода</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 xml:space="preserve"> 1 16 01103 01 0000 140 «Административные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применяются следующие коды подвида доходов:</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0003 - штрафы за нарушение правил производства, заготовки, перевозки, хранения, переработки, использования и реализации </w:t>
      </w:r>
      <w:proofErr w:type="spellStart"/>
      <w:r w:rsidRPr="002F5A74">
        <w:rPr>
          <w:rFonts w:ascii="Times New Roman" w:hAnsi="Times New Roman" w:cs="Times New Roman"/>
          <w:sz w:val="28"/>
          <w:szCs w:val="28"/>
        </w:rPr>
        <w:t>подкарантинной</w:t>
      </w:r>
      <w:proofErr w:type="spellEnd"/>
      <w:r w:rsidRPr="002F5A74">
        <w:rPr>
          <w:rFonts w:ascii="Times New Roman" w:hAnsi="Times New Roman" w:cs="Times New Roman"/>
          <w:sz w:val="28"/>
          <w:szCs w:val="28"/>
        </w:rPr>
        <w:t xml:space="preserve"> продукции (</w:t>
      </w:r>
      <w:proofErr w:type="spellStart"/>
      <w:r w:rsidRPr="002F5A74">
        <w:rPr>
          <w:rFonts w:ascii="Times New Roman" w:hAnsi="Times New Roman" w:cs="Times New Roman"/>
          <w:sz w:val="28"/>
          <w:szCs w:val="28"/>
        </w:rPr>
        <w:t>подкарантинного</w:t>
      </w:r>
      <w:proofErr w:type="spellEnd"/>
      <w:r w:rsidRPr="002F5A74">
        <w:rPr>
          <w:rFonts w:ascii="Times New Roman" w:hAnsi="Times New Roman" w:cs="Times New Roman"/>
          <w:sz w:val="28"/>
          <w:szCs w:val="28"/>
        </w:rPr>
        <w:t xml:space="preserve"> материала, </w:t>
      </w:r>
      <w:proofErr w:type="spellStart"/>
      <w:r w:rsidRPr="002F5A74">
        <w:rPr>
          <w:rFonts w:ascii="Times New Roman" w:hAnsi="Times New Roman" w:cs="Times New Roman"/>
          <w:sz w:val="28"/>
          <w:szCs w:val="28"/>
        </w:rPr>
        <w:t>подкарантинного</w:t>
      </w:r>
      <w:proofErr w:type="spellEnd"/>
      <w:r w:rsidRPr="002F5A74">
        <w:rPr>
          <w:rFonts w:ascii="Times New Roman" w:hAnsi="Times New Roman" w:cs="Times New Roman"/>
          <w:sz w:val="28"/>
          <w:szCs w:val="28"/>
        </w:rPr>
        <w:t xml:space="preserve"> груза);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lastRenderedPageBreak/>
        <w:t>0006 - штрафы за нарушение правил карантина животных или других ветеринарно-санитарных правил;</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0008 - штрафы за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34. </w:t>
      </w:r>
      <w:proofErr w:type="gramStart"/>
      <w:r w:rsidRPr="002F5A74">
        <w:rPr>
          <w:rFonts w:ascii="Times New Roman" w:hAnsi="Times New Roman" w:cs="Times New Roman"/>
          <w:sz w:val="28"/>
          <w:szCs w:val="28"/>
        </w:rPr>
        <w:t>По коду классификации доходов бюджета по виду дохода</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 xml:space="preserve"> 1 16 01112 01 0000 140 «Административные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0016 - штрафы за нарушение требований пожарной безопасности на железнодорожном, морском, внутреннем водном или воздушном транспорте;</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35. По коду классификации доходов бюджета по виду дохода </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1 16 01113 01 0000 140 «Административные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0017 - штрафы за нарушение правил поведения граждан на железнодорожном, воздушном или водном транспорте;</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0018 - штрафы за безбилетный проезд;</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0020 - штрафы за нарушение правил безопасности при строительстве, эксплуатации или ремонте магистральных трубопроводов;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0021 - штрафы за нарушение правил использования полосы отвода и придорожных полос автомобильной дороги;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0022 - штрафы за нарушение землепользователями правил охраны автомобильных дорог или дорожных сооружений;</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36. По коду классификации доходов бюджета по виду дохода</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 xml:space="preserve"> 1 16 01123 01 0000 140 «Административные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w:t>
      </w:r>
      <w:r w:rsidRPr="002F5A74">
        <w:rPr>
          <w:rFonts w:ascii="Times New Roman" w:hAnsi="Times New Roman" w:cs="Times New Roman"/>
          <w:sz w:val="28"/>
          <w:szCs w:val="28"/>
        </w:rPr>
        <w:lastRenderedPageBreak/>
        <w:t>налагаемые мировыми судьями, комиссиями по делам несовершеннолетних и защите их прав»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0001 - штрафы за нарушение Правил дорожного движения, правил эксплуатации транспортного средства.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37. </w:t>
      </w:r>
      <w:proofErr w:type="gramStart"/>
      <w:r w:rsidRPr="002F5A74">
        <w:rPr>
          <w:rFonts w:ascii="Times New Roman" w:hAnsi="Times New Roman" w:cs="Times New Roman"/>
          <w:sz w:val="28"/>
          <w:szCs w:val="28"/>
        </w:rPr>
        <w:t xml:space="preserve">По коду классификации доходов бюджета по виду дохода </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1 16 01132 01 0000 140 «Административные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38. По коду классификации доходов бюджета по виду дохода</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 xml:space="preserve"> 1 16 01133 01 0000 140 «Административные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0005 - штрафы за нарушение правил охраны линий или сооружений связи;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0007 - штрафы за несоблюдение установленных правил и норм, регулирующих порядок проектирования, строительства и эксплуатации сетей и сооружений связи;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0025 - штрафы за нарушение требований законодательства о хранении документов и информации, содержащейся в информационных системах;</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0028 - штрафы за нарушение порядка предоставления информации о деятельности государственных органов и органов местного самоуправления;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39. </w:t>
      </w:r>
      <w:proofErr w:type="gramStart"/>
      <w:r w:rsidRPr="002F5A74">
        <w:rPr>
          <w:rFonts w:ascii="Times New Roman" w:hAnsi="Times New Roman" w:cs="Times New Roman"/>
          <w:sz w:val="28"/>
          <w:szCs w:val="28"/>
        </w:rPr>
        <w:t xml:space="preserve">По коду классификации доходов бюджета по виду дохода </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1 16 01142 01 0000 140 «Административные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0016 - штрафы за нарушение правил продажи этилового спирта, </w:t>
      </w:r>
      <w:r w:rsidRPr="002F5A74">
        <w:rPr>
          <w:rFonts w:ascii="Times New Roman" w:hAnsi="Times New Roman" w:cs="Times New Roman"/>
          <w:sz w:val="28"/>
          <w:szCs w:val="28"/>
        </w:rPr>
        <w:lastRenderedPageBreak/>
        <w:t>алкогольной и спиртосодержащей продукции;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0028 - штрафы за нарушение требований законодательства об участии в долевом строительстве многоквартирных домов и (или) иных объектов недвижимости;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0046 - штрафы за нарушение порядка маркировки продукции, подлежащей обязательному подтверждению соответствия;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40. </w:t>
      </w:r>
      <w:proofErr w:type="gramStart"/>
      <w:r w:rsidRPr="002F5A74">
        <w:rPr>
          <w:rFonts w:ascii="Times New Roman" w:hAnsi="Times New Roman" w:cs="Times New Roman"/>
          <w:sz w:val="28"/>
          <w:szCs w:val="28"/>
        </w:rPr>
        <w:t xml:space="preserve">По коду классификации доходов бюджета по виду дохода </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1 16 01143 01 0000 140 «Административные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применяются следующие коды подвида доходов:</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0002 - штрафы за незаконную продажу товаров (иных вещей), свободная реализация которых запрещена или ограничена;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0005 - штрафы за продажу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0016 - штрафы за нарушение правил продажи этилового спирта, алкогольной и спиртосодержащей продукции;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0028 - штрафы за нарушение требований законодательства об участии в долевом строительстве многоквартирных домов и (или) иных объектов недвижимости;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0032 - штрафы за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0051 - штрафы за нарушение законодательства Российской Федерации о туристской деятельности;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0054 - штрафы за нарушение установленного </w:t>
      </w:r>
      <w:proofErr w:type="gramStart"/>
      <w:r w:rsidRPr="002F5A74">
        <w:rPr>
          <w:rFonts w:ascii="Times New Roman" w:hAnsi="Times New Roman" w:cs="Times New Roman"/>
          <w:sz w:val="28"/>
          <w:szCs w:val="28"/>
        </w:rPr>
        <w:t>порядка проведения специальной оценки условий труда</w:t>
      </w:r>
      <w:proofErr w:type="gramEnd"/>
      <w:r w:rsidRPr="002F5A74">
        <w:rPr>
          <w:rFonts w:ascii="Times New Roman" w:hAnsi="Times New Roman" w:cs="Times New Roman"/>
          <w:sz w:val="28"/>
          <w:szCs w:val="28"/>
        </w:rPr>
        <w:t>;</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0055 - штрафы за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0101 - штрафы за незаконную организацию и проведение азартных игр;</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lastRenderedPageBreak/>
        <w:t>0102 - штрафы за осуществление предпринимательской деятельности в области транспорта без лицензии;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0111 - штрафы за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0171 - штрафы за незаконную розничную продажу алкогольной и спиртосодержащей пищевой продукции физическими лицами;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0401 - штрафы за нарушение требований законодательства в области технического осмотра транспортных средств;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41. </w:t>
      </w:r>
      <w:proofErr w:type="gramStart"/>
      <w:r w:rsidRPr="002F5A74">
        <w:rPr>
          <w:rFonts w:ascii="Times New Roman" w:hAnsi="Times New Roman" w:cs="Times New Roman"/>
          <w:sz w:val="28"/>
          <w:szCs w:val="28"/>
        </w:rPr>
        <w:t xml:space="preserve">По коду классификации доходов бюджета по виду дохода </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1 16 01152 01 0000 140 «Административные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w:t>
      </w:r>
      <w:proofErr w:type="gramEnd"/>
      <w:r w:rsidRPr="002F5A74">
        <w:rPr>
          <w:rFonts w:ascii="Times New Roman" w:hAnsi="Times New Roman" w:cs="Times New Roman"/>
          <w:sz w:val="28"/>
          <w:szCs w:val="28"/>
        </w:rPr>
        <w:t>, учреждениями субъектов Российской Федерации»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42. </w:t>
      </w:r>
      <w:proofErr w:type="gramStart"/>
      <w:r w:rsidRPr="002F5A74">
        <w:rPr>
          <w:rFonts w:ascii="Times New Roman" w:hAnsi="Times New Roman" w:cs="Times New Roman"/>
          <w:sz w:val="28"/>
          <w:szCs w:val="28"/>
        </w:rPr>
        <w:t xml:space="preserve">По коду классификации доходов бюджета по виду дохода </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1 16 01153 01 0000 140 «Административные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w:t>
      </w:r>
      <w:proofErr w:type="gramEnd"/>
      <w:r w:rsidRPr="002F5A74">
        <w:rPr>
          <w:rFonts w:ascii="Times New Roman" w:hAnsi="Times New Roman" w:cs="Times New Roman"/>
          <w:sz w:val="28"/>
          <w:szCs w:val="28"/>
        </w:rPr>
        <w:t xml:space="preserve"> их прав»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0003 - штрафы за нарушение срока постановки на учет в налоговом органе;</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0005 - штрафы за нарушение сроков представления налоговой декларации (расчета по страховым взносам);</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0006 - штрафы за непредставление (несообщение) сведений, необходимых для осуществления налогового контроля;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0012 -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w:t>
      </w:r>
      <w:r w:rsidRPr="002F5A74">
        <w:rPr>
          <w:rFonts w:ascii="Times New Roman" w:hAnsi="Times New Roman" w:cs="Times New Roman"/>
          <w:sz w:val="28"/>
          <w:szCs w:val="28"/>
        </w:rPr>
        <w:lastRenderedPageBreak/>
        <w:t>информации, а также с нарушением установленного порядка нанесения такой маркировки и (или) информации;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43. По коду классификации доходов бюджета по виду дохода</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 xml:space="preserve"> 1 16 01173 01 0000 140 «Административные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0007 -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0008 -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44. </w:t>
      </w:r>
      <w:proofErr w:type="gramStart"/>
      <w:r w:rsidRPr="002F5A74">
        <w:rPr>
          <w:rFonts w:ascii="Times New Roman" w:hAnsi="Times New Roman" w:cs="Times New Roman"/>
          <w:sz w:val="28"/>
          <w:szCs w:val="28"/>
        </w:rPr>
        <w:t>По коду классификации доходов бюджета по виду дохода</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 xml:space="preserve"> 1 16 01192 01 0000 140 «Административные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proofErr w:type="gramStart"/>
      <w:r w:rsidRPr="002F5A74">
        <w:rPr>
          <w:rFonts w:ascii="Times New Roman" w:hAnsi="Times New Roman" w:cs="Times New Roman"/>
          <w:sz w:val="28"/>
          <w:szCs w:val="28"/>
        </w:rPr>
        <w:t>0005 -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0022 - штрафы за нарушение правил государственной регистрации транспортных сре</w:t>
      </w:r>
      <w:proofErr w:type="gramStart"/>
      <w:r w:rsidRPr="002F5A74">
        <w:rPr>
          <w:rFonts w:ascii="Times New Roman" w:hAnsi="Times New Roman" w:cs="Times New Roman"/>
          <w:sz w:val="28"/>
          <w:szCs w:val="28"/>
        </w:rPr>
        <w:t>дств вс</w:t>
      </w:r>
      <w:proofErr w:type="gramEnd"/>
      <w:r w:rsidRPr="002F5A74">
        <w:rPr>
          <w:rFonts w:ascii="Times New Roman" w:hAnsi="Times New Roman" w:cs="Times New Roman"/>
          <w:sz w:val="28"/>
          <w:szCs w:val="28"/>
        </w:rPr>
        <w:t>ех видов, механизмов и установок;</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45. По коду классификации доходов бюджета по виду дохода </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 xml:space="preserve">1 16 01193 01 0000 140 «Административные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w:t>
      </w:r>
      <w:r w:rsidRPr="002F5A74">
        <w:rPr>
          <w:rFonts w:ascii="Times New Roman" w:hAnsi="Times New Roman" w:cs="Times New Roman"/>
          <w:sz w:val="28"/>
          <w:szCs w:val="28"/>
        </w:rPr>
        <w:lastRenderedPageBreak/>
        <w:t>налагаемые мировыми судьями, комиссиями по делам несовершеннолетних и защите их прав»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proofErr w:type="gramStart"/>
      <w:r w:rsidRPr="002F5A74">
        <w:rPr>
          <w:rFonts w:ascii="Times New Roman" w:hAnsi="Times New Roman" w:cs="Times New Roman"/>
          <w:sz w:val="28"/>
          <w:szCs w:val="28"/>
        </w:rPr>
        <w:t>0005 -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0007 - штрафы за непредставление сведений (информации);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0009 - штрафы за нарушение порядка предоставления земельных или лесных участков либо водных объектов;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0012 -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0013 - штрафы за заведомо ложный вызов специализированных служб;</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0020 - штрафы за осуществление деятельности, не связанной с извлечением прибыли, без специального разрешения (лицензии);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0021 - штрафы за несоблюдение порядка государственной регистрации прав на недвижимое имущество или сделок с ним;</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0028 - штрафы за незаконное вознаграждение от имени юридического лица;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0029 -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0030 - штрафы за нарушение требований к ведению образовательной деятельности и организации образовательного процесса;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0401 -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46. </w:t>
      </w:r>
      <w:proofErr w:type="gramStart"/>
      <w:r w:rsidRPr="002F5A74">
        <w:rPr>
          <w:rFonts w:ascii="Times New Roman" w:hAnsi="Times New Roman" w:cs="Times New Roman"/>
          <w:sz w:val="28"/>
          <w:szCs w:val="28"/>
        </w:rPr>
        <w:t>По коду классификации доходов бюджета по виду дохода</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 xml:space="preserve"> 1 16 01202 01 0000 140 «Административные штрафы, установленные главой 20 Кодекса Российской Федерации об административных правонарушениях, </w:t>
      </w:r>
      <w:r w:rsidRPr="002F5A74">
        <w:rPr>
          <w:rFonts w:ascii="Times New Roman" w:hAnsi="Times New Roman" w:cs="Times New Roman"/>
          <w:sz w:val="28"/>
          <w:szCs w:val="28"/>
        </w:rPr>
        <w:lastRenderedPageBreak/>
        <w:t>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применяются следующие коды подвида доходов:</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0004 - штрафы за нарушение требований пожарной безопасности.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47. </w:t>
      </w:r>
      <w:proofErr w:type="gramStart"/>
      <w:r w:rsidRPr="002F5A74">
        <w:rPr>
          <w:rFonts w:ascii="Times New Roman" w:hAnsi="Times New Roman" w:cs="Times New Roman"/>
          <w:sz w:val="28"/>
          <w:szCs w:val="28"/>
        </w:rPr>
        <w:t>По коду классификации доходов бюджета по виду дохода</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 xml:space="preserve"> 1 16 01203 01 0000 140 «Административные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применяются следующие коды подвида доходов:</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0004 - штрафы за нарушение требований пожарной безопасности;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0005 - штрафы за нарушение требований режима чрезвычайного положения;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0006 - штрафы за невыполнение требований норм и правил по предупреждению и ликвидации чрезвычайных ситуаций;</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0007 - штрафы за невыполнение требований и мероприятий в области гражданской обороны;</w:t>
      </w:r>
    </w:p>
    <w:p w:rsidR="00646765" w:rsidRPr="002F5A74" w:rsidRDefault="00646765" w:rsidP="00646765">
      <w:pPr>
        <w:pStyle w:val="ConsPlusNormal"/>
        <w:spacing w:before="220"/>
        <w:ind w:firstLine="540"/>
        <w:jc w:val="both"/>
        <w:rPr>
          <w:rFonts w:ascii="Times New Roman" w:hAnsi="Times New Roman" w:cs="Times New Roman"/>
          <w:sz w:val="28"/>
          <w:szCs w:val="28"/>
        </w:rPr>
      </w:pPr>
      <w:proofErr w:type="gramStart"/>
      <w:r w:rsidRPr="002F5A74">
        <w:rPr>
          <w:rFonts w:ascii="Times New Roman" w:hAnsi="Times New Roman" w:cs="Times New Roman"/>
          <w:sz w:val="28"/>
          <w:szCs w:val="28"/>
        </w:rPr>
        <w:t>0008 -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w:t>
      </w:r>
      <w:proofErr w:type="gramEnd"/>
      <w:r w:rsidRPr="002F5A74">
        <w:rPr>
          <w:rFonts w:ascii="Times New Roman" w:hAnsi="Times New Roman" w:cs="Times New Roman"/>
          <w:sz w:val="28"/>
          <w:szCs w:val="28"/>
        </w:rPr>
        <w:t xml:space="preserve"> или медицинских заключений об отсутствии противопоказаний к владению оружием;</w:t>
      </w:r>
    </w:p>
    <w:p w:rsidR="00646765" w:rsidRPr="002F5A74" w:rsidRDefault="00646765" w:rsidP="00646765">
      <w:pPr>
        <w:pStyle w:val="ConsPlusNormal"/>
        <w:spacing w:before="220"/>
        <w:ind w:firstLine="540"/>
        <w:jc w:val="both"/>
        <w:rPr>
          <w:rFonts w:ascii="Times New Roman" w:hAnsi="Times New Roman" w:cs="Times New Roman"/>
          <w:sz w:val="28"/>
          <w:szCs w:val="28"/>
        </w:rPr>
      </w:pPr>
      <w:proofErr w:type="gramStart"/>
      <w:r w:rsidRPr="002F5A74">
        <w:rPr>
          <w:rFonts w:ascii="Times New Roman" w:hAnsi="Times New Roman" w:cs="Times New Roman"/>
          <w:sz w:val="28"/>
          <w:szCs w:val="28"/>
        </w:rPr>
        <w:t>0010 - штрафы за незаконные изготовление, продажу или передачу пневматического оружия;</w:t>
      </w:r>
      <w:proofErr w:type="gramEnd"/>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0012 - штрафы за пересылку оружия, нарушение правил перевозки, транспортирования или использования оружия и патронов к нему;</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0013 - штрафы за стрельбу из оружия в отведенных для этого местах с нарушением установленных правил или в не отведенных для этого местах;</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0014 - штрафы за нарушение правил сертификации оружия и патронов к нему;</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lastRenderedPageBreak/>
        <w:t>0021 - штрафы за появление в общественных местах в состоянии опьянения;</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9000 - иные штрафы.</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48. По коду классификации доходов бюджета по виду дохода </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1 16 02010 02 0000 140 «Административные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1111 - штрафы, налагаемые административными комиссиями муниципальных образований Брянской области за следующими видами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1112 - штрафы, налагаемые мировыми судьями.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49. По коду классификации доходов бюджета по виду дохода </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1 16 10122 01 0000 140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0001 -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0002 - доходы, направляемые на формирование дорожного фонда субъекта Российской Федерации.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 xml:space="preserve">50. По коду классификации доходов бюджета по виду дохода </w:t>
      </w:r>
      <w:r w:rsidR="005C787E" w:rsidRPr="002F5A74">
        <w:rPr>
          <w:rFonts w:ascii="Times New Roman" w:hAnsi="Times New Roman" w:cs="Times New Roman"/>
          <w:sz w:val="28"/>
          <w:szCs w:val="28"/>
        </w:rPr>
        <w:t xml:space="preserve">                                     </w:t>
      </w:r>
      <w:r w:rsidRPr="002F5A74">
        <w:rPr>
          <w:rFonts w:ascii="Times New Roman" w:hAnsi="Times New Roman" w:cs="Times New Roman"/>
          <w:sz w:val="28"/>
          <w:szCs w:val="28"/>
        </w:rPr>
        <w:t>1 16 10123 01 0000 140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применяются следующие коды подвида доходов:</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0041 -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0042 - доходы бюджетов городских округов, направляемые на формирование муниципального дорожного фонда;</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lastRenderedPageBreak/>
        <w:t>0051 -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p w:rsidR="00646765" w:rsidRPr="002F5A74" w:rsidRDefault="00646765" w:rsidP="00646765">
      <w:pPr>
        <w:pStyle w:val="ConsPlusNormal"/>
        <w:spacing w:before="220"/>
        <w:ind w:firstLine="540"/>
        <w:jc w:val="both"/>
        <w:rPr>
          <w:rFonts w:ascii="Times New Roman" w:hAnsi="Times New Roman" w:cs="Times New Roman"/>
          <w:sz w:val="28"/>
          <w:szCs w:val="28"/>
        </w:rPr>
      </w:pPr>
      <w:r w:rsidRPr="002F5A74">
        <w:rPr>
          <w:rFonts w:ascii="Times New Roman" w:hAnsi="Times New Roman" w:cs="Times New Roman"/>
          <w:sz w:val="28"/>
          <w:szCs w:val="28"/>
        </w:rPr>
        <w:t>0052 - доходы бюджетов муниципальных районов, направляемые на формирование муниципального дорожного фонда.</w:t>
      </w:r>
    </w:p>
    <w:p w:rsidR="00086FEC" w:rsidRPr="002F5A74" w:rsidRDefault="00086FEC" w:rsidP="00964795">
      <w:pPr>
        <w:pStyle w:val="ConsPlusTitle"/>
        <w:spacing w:before="240" w:after="240"/>
        <w:jc w:val="center"/>
        <w:outlineLvl w:val="1"/>
        <w:rPr>
          <w:rFonts w:ascii="Times New Roman" w:hAnsi="Times New Roman" w:cs="Times New Roman"/>
          <w:sz w:val="28"/>
          <w:szCs w:val="28"/>
        </w:rPr>
      </w:pPr>
      <w:r w:rsidRPr="002F5A74">
        <w:rPr>
          <w:rFonts w:ascii="Times New Roman" w:hAnsi="Times New Roman" w:cs="Times New Roman"/>
          <w:sz w:val="28"/>
          <w:szCs w:val="28"/>
        </w:rPr>
        <w:t>IV. Классификация источников внутреннего финансирования</w:t>
      </w:r>
      <w:r w:rsidR="0047632D" w:rsidRPr="002F5A74">
        <w:rPr>
          <w:rFonts w:ascii="Times New Roman" w:hAnsi="Times New Roman" w:cs="Times New Roman"/>
          <w:sz w:val="28"/>
          <w:szCs w:val="28"/>
        </w:rPr>
        <w:br/>
      </w:r>
      <w:r w:rsidRPr="002F5A74">
        <w:rPr>
          <w:rFonts w:ascii="Times New Roman" w:hAnsi="Times New Roman" w:cs="Times New Roman"/>
          <w:sz w:val="28"/>
          <w:szCs w:val="28"/>
        </w:rPr>
        <w:t>дефицита областного бюджета</w:t>
      </w:r>
    </w:p>
    <w:p w:rsidR="00D0261F" w:rsidRPr="002F5A74" w:rsidRDefault="00D0261F" w:rsidP="00D0261F">
      <w:pPr>
        <w:spacing w:after="0" w:line="252" w:lineRule="auto"/>
        <w:ind w:firstLine="567"/>
        <w:jc w:val="both"/>
        <w:rPr>
          <w:rFonts w:ascii="Times New Roman" w:eastAsia="Calibri" w:hAnsi="Times New Roman" w:cs="Times New Roman"/>
          <w:sz w:val="28"/>
          <w:szCs w:val="28"/>
        </w:rPr>
      </w:pPr>
      <w:r w:rsidRPr="002F5A74">
        <w:rPr>
          <w:rFonts w:ascii="Times New Roman" w:eastAsia="Calibri" w:hAnsi="Times New Roman" w:cs="Times New Roman"/>
          <w:sz w:val="28"/>
          <w:szCs w:val="28"/>
        </w:rPr>
        <w:t>1.</w:t>
      </w:r>
      <w:r w:rsidRPr="002F5A74">
        <w:rPr>
          <w:rFonts w:ascii="Times New Roman" w:eastAsia="Calibri" w:hAnsi="Times New Roman" w:cs="Times New Roman"/>
          <w:sz w:val="28"/>
          <w:szCs w:val="28"/>
        </w:rPr>
        <w:tab/>
        <w:t xml:space="preserve">Детализация </w:t>
      </w:r>
      <w:proofErr w:type="gramStart"/>
      <w:r w:rsidRPr="002F5A74">
        <w:rPr>
          <w:rFonts w:ascii="Times New Roman" w:eastAsia="Calibri" w:hAnsi="Times New Roman" w:cs="Times New Roman"/>
          <w:sz w:val="28"/>
          <w:szCs w:val="28"/>
        </w:rPr>
        <w:t>классификации источников внутреннего финансирования дефицита областного бюджета</w:t>
      </w:r>
      <w:proofErr w:type="gramEnd"/>
      <w:r w:rsidRPr="002F5A74">
        <w:rPr>
          <w:rFonts w:ascii="Times New Roman" w:eastAsia="Calibri" w:hAnsi="Times New Roman" w:cs="Times New Roman"/>
          <w:sz w:val="28"/>
          <w:szCs w:val="28"/>
        </w:rPr>
        <w:t>:</w:t>
      </w:r>
    </w:p>
    <w:p w:rsidR="00D0261F" w:rsidRPr="002F5A74" w:rsidRDefault="00D0261F" w:rsidP="00D0261F">
      <w:pPr>
        <w:spacing w:after="0" w:line="252" w:lineRule="auto"/>
        <w:ind w:firstLine="567"/>
        <w:jc w:val="both"/>
        <w:rPr>
          <w:rFonts w:ascii="Times New Roman" w:eastAsia="Calibri" w:hAnsi="Times New Roman" w:cs="Times New Roman"/>
          <w:sz w:val="28"/>
          <w:szCs w:val="28"/>
        </w:rPr>
      </w:pPr>
      <w:r w:rsidRPr="002F5A74">
        <w:rPr>
          <w:rFonts w:ascii="Times New Roman" w:eastAsia="Calibri" w:hAnsi="Times New Roman" w:cs="Times New Roman"/>
          <w:sz w:val="28"/>
          <w:szCs w:val="28"/>
        </w:rPr>
        <w:t>Группа 0100 «Источники внутреннего финансирования дефицитов бюджетов» содержит следующие подгруппы:</w:t>
      </w:r>
    </w:p>
    <w:p w:rsidR="00D0261F" w:rsidRPr="002F5A74" w:rsidRDefault="00D0261F" w:rsidP="00D0261F">
      <w:pPr>
        <w:spacing w:after="0" w:line="252" w:lineRule="auto"/>
        <w:ind w:firstLine="567"/>
        <w:jc w:val="both"/>
        <w:rPr>
          <w:rFonts w:ascii="Times New Roman" w:eastAsia="Calibri" w:hAnsi="Times New Roman" w:cs="Times New Roman"/>
          <w:sz w:val="28"/>
          <w:szCs w:val="28"/>
        </w:rPr>
      </w:pPr>
      <w:r w:rsidRPr="002F5A74">
        <w:rPr>
          <w:rFonts w:ascii="Times New Roman" w:eastAsia="Calibri" w:hAnsi="Times New Roman" w:cs="Times New Roman"/>
          <w:sz w:val="28"/>
          <w:szCs w:val="28"/>
        </w:rPr>
        <w:t>0102 – «Кредиты кредитных организаций в валюте Российской Федерации». Данная подгруппа отражает разницу между полученными и погашенными Брянской областью кредитами кредитных организаций в валюте Российской Федерации;</w:t>
      </w:r>
    </w:p>
    <w:p w:rsidR="00D0261F" w:rsidRPr="002F5A74" w:rsidRDefault="00D0261F" w:rsidP="00D0261F">
      <w:pPr>
        <w:spacing w:after="0" w:line="252" w:lineRule="auto"/>
        <w:ind w:firstLine="567"/>
        <w:jc w:val="both"/>
        <w:rPr>
          <w:rFonts w:ascii="Times New Roman" w:eastAsia="Calibri" w:hAnsi="Times New Roman" w:cs="Times New Roman"/>
          <w:sz w:val="28"/>
          <w:szCs w:val="28"/>
        </w:rPr>
      </w:pPr>
      <w:r w:rsidRPr="002F5A74">
        <w:rPr>
          <w:rFonts w:ascii="Times New Roman" w:eastAsia="Calibri" w:hAnsi="Times New Roman" w:cs="Times New Roman"/>
          <w:sz w:val="28"/>
          <w:szCs w:val="28"/>
        </w:rPr>
        <w:t xml:space="preserve">0103 – «Бюджетные кредиты из других бюджетов бюджетной системы Российской Федерации». </w:t>
      </w:r>
      <w:proofErr w:type="gramStart"/>
      <w:r w:rsidRPr="002F5A74">
        <w:rPr>
          <w:rFonts w:ascii="Times New Roman" w:eastAsia="Calibri" w:hAnsi="Times New Roman" w:cs="Times New Roman"/>
          <w:sz w:val="28"/>
          <w:szCs w:val="28"/>
        </w:rPr>
        <w:t>Данная подгруппа отражает разницу между полученными и погашенными Брянской областью в валюте Российской Федерации бюджетными кредитами, предоставленными соответствующему бюджету другими бюджетами бюджетной системы Российской Федерации.</w:t>
      </w:r>
      <w:proofErr w:type="gramEnd"/>
    </w:p>
    <w:p w:rsidR="00D0261F" w:rsidRPr="002F5A74" w:rsidRDefault="00D0261F" w:rsidP="00D0261F">
      <w:pPr>
        <w:spacing w:after="0" w:line="252" w:lineRule="auto"/>
        <w:ind w:firstLine="567"/>
        <w:jc w:val="both"/>
        <w:rPr>
          <w:rFonts w:ascii="Times New Roman" w:eastAsia="Calibri" w:hAnsi="Times New Roman" w:cs="Times New Roman"/>
          <w:sz w:val="28"/>
          <w:szCs w:val="28"/>
        </w:rPr>
      </w:pPr>
      <w:r w:rsidRPr="002F5A74">
        <w:rPr>
          <w:rFonts w:ascii="Times New Roman" w:eastAsia="Calibri" w:hAnsi="Times New Roman" w:cs="Times New Roman"/>
          <w:sz w:val="28"/>
          <w:szCs w:val="28"/>
        </w:rPr>
        <w:t xml:space="preserve">В целях детализации расчетов по видам кредитов по подгруппе 0103 «Бюджетные кредиты из других бюджетов бюджетной системы Российской Федерации» применяются следующие коды </w:t>
      </w:r>
      <w:proofErr w:type="gramStart"/>
      <w:r w:rsidR="009E1B0A">
        <w:rPr>
          <w:rFonts w:ascii="Times New Roman" w:eastAsia="Calibri" w:hAnsi="Times New Roman" w:cs="Times New Roman"/>
          <w:sz w:val="28"/>
          <w:szCs w:val="28"/>
        </w:rPr>
        <w:t>под</w:t>
      </w:r>
      <w:r w:rsidRPr="002F5A74">
        <w:rPr>
          <w:rFonts w:ascii="Times New Roman" w:eastAsia="Calibri" w:hAnsi="Times New Roman" w:cs="Times New Roman"/>
          <w:sz w:val="28"/>
          <w:szCs w:val="28"/>
        </w:rPr>
        <w:t>вида источников финансирования дефицит</w:t>
      </w:r>
      <w:r w:rsidR="008C149E">
        <w:rPr>
          <w:rFonts w:ascii="Times New Roman" w:eastAsia="Calibri" w:hAnsi="Times New Roman" w:cs="Times New Roman"/>
          <w:sz w:val="28"/>
          <w:szCs w:val="28"/>
        </w:rPr>
        <w:t>а</w:t>
      </w:r>
      <w:r w:rsidRPr="002F5A74">
        <w:rPr>
          <w:rFonts w:ascii="Times New Roman" w:eastAsia="Calibri" w:hAnsi="Times New Roman" w:cs="Times New Roman"/>
          <w:sz w:val="28"/>
          <w:szCs w:val="28"/>
        </w:rPr>
        <w:t xml:space="preserve"> </w:t>
      </w:r>
      <w:r w:rsidR="008C149E">
        <w:rPr>
          <w:rFonts w:ascii="Times New Roman" w:eastAsia="Calibri" w:hAnsi="Times New Roman" w:cs="Times New Roman"/>
          <w:sz w:val="28"/>
          <w:szCs w:val="28"/>
        </w:rPr>
        <w:t xml:space="preserve">областного </w:t>
      </w:r>
      <w:r w:rsidRPr="002F5A74">
        <w:rPr>
          <w:rFonts w:ascii="Times New Roman" w:eastAsia="Calibri" w:hAnsi="Times New Roman" w:cs="Times New Roman"/>
          <w:sz w:val="28"/>
          <w:szCs w:val="28"/>
        </w:rPr>
        <w:t>бюджет</w:t>
      </w:r>
      <w:r w:rsidR="008C149E">
        <w:rPr>
          <w:rFonts w:ascii="Times New Roman" w:eastAsia="Calibri" w:hAnsi="Times New Roman" w:cs="Times New Roman"/>
          <w:sz w:val="28"/>
          <w:szCs w:val="28"/>
        </w:rPr>
        <w:t>а</w:t>
      </w:r>
      <w:proofErr w:type="gramEnd"/>
      <w:r w:rsidRPr="002F5A74">
        <w:rPr>
          <w:rFonts w:ascii="Times New Roman" w:eastAsia="Calibri" w:hAnsi="Times New Roman" w:cs="Times New Roman"/>
          <w:sz w:val="28"/>
          <w:szCs w:val="28"/>
        </w:rPr>
        <w:t>:</w:t>
      </w:r>
    </w:p>
    <w:p w:rsidR="00D0261F" w:rsidRPr="002F5A74" w:rsidRDefault="00D0261F" w:rsidP="00D0261F">
      <w:pPr>
        <w:spacing w:after="0" w:line="252" w:lineRule="auto"/>
        <w:ind w:firstLine="567"/>
        <w:jc w:val="both"/>
        <w:rPr>
          <w:rFonts w:ascii="Times New Roman" w:eastAsia="Calibri" w:hAnsi="Times New Roman" w:cs="Times New Roman"/>
          <w:sz w:val="28"/>
          <w:szCs w:val="28"/>
        </w:rPr>
      </w:pPr>
      <w:r w:rsidRPr="002F5A74">
        <w:rPr>
          <w:rFonts w:ascii="Times New Roman" w:eastAsia="Calibri" w:hAnsi="Times New Roman" w:cs="Times New Roman"/>
          <w:sz w:val="28"/>
          <w:szCs w:val="28"/>
        </w:rPr>
        <w:t>2500 – бюджетные кредиты для погашения бюджетных кредитов на пополнение остатков средств на счете бюджета субъекта Российской Федерации;</w:t>
      </w:r>
    </w:p>
    <w:p w:rsidR="00D0261F" w:rsidRPr="002F5A74" w:rsidRDefault="00D0261F" w:rsidP="00D0261F">
      <w:pPr>
        <w:spacing w:after="0" w:line="252" w:lineRule="auto"/>
        <w:ind w:firstLine="567"/>
        <w:jc w:val="both"/>
        <w:rPr>
          <w:rFonts w:ascii="Times New Roman" w:eastAsia="Calibri" w:hAnsi="Times New Roman" w:cs="Times New Roman"/>
          <w:sz w:val="28"/>
          <w:szCs w:val="28"/>
        </w:rPr>
      </w:pPr>
      <w:r w:rsidRPr="002F5A74">
        <w:rPr>
          <w:rFonts w:ascii="Times New Roman" w:eastAsia="Calibri" w:hAnsi="Times New Roman" w:cs="Times New Roman"/>
          <w:sz w:val="28"/>
          <w:szCs w:val="28"/>
        </w:rPr>
        <w:t>2700 – бюджетные кредиты, предоставленные на финансовое обеспечение реализации инфраструктурных проектов;</w:t>
      </w:r>
    </w:p>
    <w:p w:rsidR="00D0261F" w:rsidRPr="002F5A74" w:rsidRDefault="00D0261F" w:rsidP="00D0261F">
      <w:pPr>
        <w:spacing w:after="0" w:line="252" w:lineRule="auto"/>
        <w:ind w:firstLine="567"/>
        <w:jc w:val="both"/>
        <w:rPr>
          <w:rFonts w:ascii="Times New Roman" w:eastAsia="Calibri" w:hAnsi="Times New Roman" w:cs="Times New Roman"/>
          <w:sz w:val="28"/>
          <w:szCs w:val="28"/>
        </w:rPr>
      </w:pPr>
      <w:r w:rsidRPr="002F5A74">
        <w:rPr>
          <w:rFonts w:ascii="Times New Roman" w:eastAsia="Calibri" w:hAnsi="Times New Roman" w:cs="Times New Roman"/>
          <w:sz w:val="28"/>
          <w:szCs w:val="28"/>
        </w:rPr>
        <w:t>5002 – бюджетные кредиты, предоставленные для частичного покрытия дефицита бюджета субъекта Российской Федерации, возврат которых осуществляется субъектом Российской Федерации;</w:t>
      </w:r>
    </w:p>
    <w:p w:rsidR="00D0261F" w:rsidRPr="002F5A74" w:rsidRDefault="00D0261F" w:rsidP="00D0261F">
      <w:pPr>
        <w:spacing w:after="0" w:line="252" w:lineRule="auto"/>
        <w:ind w:firstLine="567"/>
        <w:jc w:val="both"/>
        <w:rPr>
          <w:rFonts w:ascii="Times New Roman" w:eastAsia="Calibri" w:hAnsi="Times New Roman" w:cs="Times New Roman"/>
          <w:sz w:val="28"/>
          <w:szCs w:val="28"/>
        </w:rPr>
      </w:pPr>
      <w:r w:rsidRPr="002F5A74">
        <w:rPr>
          <w:rFonts w:ascii="Times New Roman" w:eastAsia="Calibri" w:hAnsi="Times New Roman" w:cs="Times New Roman"/>
          <w:sz w:val="28"/>
          <w:szCs w:val="28"/>
        </w:rPr>
        <w:t>5500 –  бюджетные кредиты, предоставленные для осуществления мероприятий, связанных с ликвидацией последствий засухи, возврат которых осуществляется субъектом Российской Федерации;</w:t>
      </w:r>
    </w:p>
    <w:p w:rsidR="00D0261F" w:rsidRPr="002F5A74" w:rsidRDefault="00D0261F" w:rsidP="00D0261F">
      <w:pPr>
        <w:spacing w:after="0" w:line="252" w:lineRule="auto"/>
        <w:ind w:firstLine="567"/>
        <w:jc w:val="both"/>
        <w:rPr>
          <w:rFonts w:ascii="Times New Roman" w:eastAsia="Calibri" w:hAnsi="Times New Roman" w:cs="Times New Roman"/>
          <w:sz w:val="28"/>
          <w:szCs w:val="28"/>
        </w:rPr>
      </w:pPr>
      <w:r w:rsidRPr="002F5A74">
        <w:rPr>
          <w:rFonts w:ascii="Times New Roman" w:eastAsia="Calibri" w:hAnsi="Times New Roman" w:cs="Times New Roman"/>
          <w:sz w:val="28"/>
          <w:szCs w:val="28"/>
        </w:rPr>
        <w:t>8001 – бюджетные кредиты на пополнение остатков средств на счете бюджета субъекта Российской Федерации.</w:t>
      </w:r>
    </w:p>
    <w:p w:rsidR="00D0261F" w:rsidRPr="002F5A74" w:rsidRDefault="00D0261F" w:rsidP="00D0261F">
      <w:pPr>
        <w:spacing w:after="0" w:line="252" w:lineRule="auto"/>
        <w:ind w:firstLine="567"/>
        <w:jc w:val="both"/>
        <w:rPr>
          <w:rFonts w:ascii="Times New Roman" w:eastAsia="Calibri" w:hAnsi="Times New Roman" w:cs="Times New Roman"/>
          <w:sz w:val="28"/>
          <w:szCs w:val="28"/>
        </w:rPr>
      </w:pPr>
      <w:r w:rsidRPr="002F5A74">
        <w:rPr>
          <w:rFonts w:ascii="Times New Roman" w:eastAsia="Calibri" w:hAnsi="Times New Roman" w:cs="Times New Roman"/>
          <w:sz w:val="28"/>
          <w:szCs w:val="28"/>
        </w:rPr>
        <w:t xml:space="preserve">0106 – «Иные источники внутреннего финансирования дефицитов бюджетов». Данная подгруппа отражает источники внутреннего </w:t>
      </w:r>
      <w:r w:rsidRPr="002F5A74">
        <w:rPr>
          <w:rFonts w:ascii="Times New Roman" w:eastAsia="Calibri" w:hAnsi="Times New Roman" w:cs="Times New Roman"/>
          <w:sz w:val="28"/>
          <w:szCs w:val="28"/>
        </w:rPr>
        <w:lastRenderedPageBreak/>
        <w:t>финансирования дефицитов соответствующих бюджетов, не отнесенные ни к одной из иных подгрупп, указанных выше.</w:t>
      </w:r>
    </w:p>
    <w:p w:rsidR="00D0261F" w:rsidRPr="002F5A74" w:rsidRDefault="00D0261F" w:rsidP="00D0261F">
      <w:pPr>
        <w:spacing w:after="0" w:line="252" w:lineRule="auto"/>
        <w:ind w:firstLine="567"/>
        <w:jc w:val="both"/>
        <w:rPr>
          <w:rFonts w:ascii="Times New Roman" w:eastAsia="Calibri" w:hAnsi="Times New Roman" w:cs="Times New Roman"/>
          <w:sz w:val="28"/>
          <w:szCs w:val="28"/>
        </w:rPr>
      </w:pPr>
      <w:r w:rsidRPr="002F5A74">
        <w:rPr>
          <w:rFonts w:ascii="Times New Roman" w:eastAsia="Calibri" w:hAnsi="Times New Roman" w:cs="Times New Roman"/>
          <w:sz w:val="28"/>
          <w:szCs w:val="28"/>
        </w:rPr>
        <w:t>Подгруппа 0106 «Иные источники внутреннего финансирования дефицитов бюджетов» включает следующие статьи источников финансирования дефицитов бюджетов:</w:t>
      </w:r>
    </w:p>
    <w:p w:rsidR="00D0261F" w:rsidRPr="0037661E" w:rsidRDefault="00D0261F" w:rsidP="00D0261F">
      <w:pPr>
        <w:spacing w:after="0" w:line="252" w:lineRule="auto"/>
        <w:ind w:firstLine="567"/>
        <w:jc w:val="both"/>
        <w:rPr>
          <w:rFonts w:ascii="Times New Roman" w:eastAsia="Calibri" w:hAnsi="Times New Roman" w:cs="Times New Roman"/>
          <w:sz w:val="28"/>
          <w:szCs w:val="28"/>
        </w:rPr>
      </w:pPr>
      <w:r w:rsidRPr="002F5A74">
        <w:rPr>
          <w:rFonts w:ascii="Times New Roman" w:eastAsia="Calibri" w:hAnsi="Times New Roman" w:cs="Times New Roman"/>
          <w:sz w:val="28"/>
          <w:szCs w:val="28"/>
        </w:rPr>
        <w:t xml:space="preserve">010000 – акции и иные формы участия в капитале, находящиеся в государственной собственности субъекта Российской Федерации. По данной статье отражаются поступления от продажи акций и иных форм участия в </w:t>
      </w:r>
      <w:r w:rsidRPr="0037661E">
        <w:rPr>
          <w:rFonts w:ascii="Times New Roman" w:eastAsia="Calibri" w:hAnsi="Times New Roman" w:cs="Times New Roman"/>
          <w:sz w:val="28"/>
          <w:szCs w:val="28"/>
        </w:rPr>
        <w:t>капитале, находящихся в собственности Брянской области;</w:t>
      </w:r>
    </w:p>
    <w:p w:rsidR="00D0261F" w:rsidRPr="0037661E" w:rsidRDefault="00D0261F" w:rsidP="00D0261F">
      <w:pPr>
        <w:spacing w:after="0" w:line="252" w:lineRule="auto"/>
        <w:ind w:firstLine="567"/>
        <w:jc w:val="both"/>
        <w:rPr>
          <w:rFonts w:ascii="Times New Roman" w:eastAsia="Calibri" w:hAnsi="Times New Roman" w:cs="Times New Roman"/>
          <w:sz w:val="28"/>
          <w:szCs w:val="28"/>
        </w:rPr>
      </w:pPr>
      <w:r w:rsidRPr="0037661E">
        <w:rPr>
          <w:rFonts w:ascii="Times New Roman" w:eastAsia="Calibri" w:hAnsi="Times New Roman" w:cs="Times New Roman"/>
          <w:sz w:val="28"/>
          <w:szCs w:val="28"/>
        </w:rPr>
        <w:t>100000 – операции по управлению остатками средств на единых счетах бюджетов. По данной статье отражается:</w:t>
      </w:r>
    </w:p>
    <w:p w:rsidR="00D0261F" w:rsidRPr="0037661E" w:rsidRDefault="00D0261F" w:rsidP="00D0261F">
      <w:pPr>
        <w:spacing w:after="0" w:line="252" w:lineRule="auto"/>
        <w:ind w:firstLine="567"/>
        <w:jc w:val="both"/>
        <w:rPr>
          <w:rFonts w:ascii="Times New Roman" w:eastAsia="Calibri" w:hAnsi="Times New Roman" w:cs="Times New Roman"/>
          <w:sz w:val="28"/>
          <w:szCs w:val="28"/>
        </w:rPr>
      </w:pPr>
      <w:r w:rsidRPr="0037661E">
        <w:rPr>
          <w:rFonts w:ascii="Times New Roman" w:eastAsia="Calibri" w:hAnsi="Times New Roman" w:cs="Times New Roman"/>
          <w:sz w:val="28"/>
          <w:szCs w:val="28"/>
        </w:rPr>
        <w:t>разница между средствами организаций, учредителями которых является субъект Российской Федерации, привлеченными с лицевых счетов, открытых данным организациям в органах Федерального казначейства или финансовых органах, и суммой средств данных организаций, возвращенных на лицевые счета, открытые им в органах Федерального казначейства или финансовых органах;</w:t>
      </w:r>
    </w:p>
    <w:p w:rsidR="00D0261F" w:rsidRPr="0037661E" w:rsidRDefault="00D0261F" w:rsidP="00D0261F">
      <w:pPr>
        <w:spacing w:after="0" w:line="252" w:lineRule="auto"/>
        <w:ind w:firstLine="567"/>
        <w:jc w:val="both"/>
        <w:rPr>
          <w:rFonts w:ascii="Times New Roman" w:eastAsia="Calibri" w:hAnsi="Times New Roman" w:cs="Times New Roman"/>
          <w:sz w:val="28"/>
          <w:szCs w:val="28"/>
        </w:rPr>
      </w:pPr>
      <w:r w:rsidRPr="0037661E">
        <w:rPr>
          <w:rFonts w:ascii="Times New Roman" w:eastAsia="Calibri" w:hAnsi="Times New Roman" w:cs="Times New Roman"/>
          <w:sz w:val="28"/>
          <w:szCs w:val="28"/>
        </w:rPr>
        <w:t>разница между средствами организаций, привлеченными с лицевых счетов, открытых данным организациям в органах Федерального казначейства или финансовых органах, и суммой средств данных организаций, возвращенных на лицевые счета, открытые им в органах Федерального казначейства или финансовых органах.</w:t>
      </w:r>
    </w:p>
    <w:p w:rsidR="00D0261F" w:rsidRPr="0037661E" w:rsidRDefault="00D0261F" w:rsidP="00D0261F">
      <w:pPr>
        <w:spacing w:after="0" w:line="252" w:lineRule="auto"/>
        <w:ind w:firstLine="567"/>
        <w:jc w:val="both"/>
        <w:rPr>
          <w:rFonts w:ascii="Times New Roman" w:eastAsia="Calibri" w:hAnsi="Times New Roman" w:cs="Times New Roman"/>
          <w:sz w:val="28"/>
          <w:szCs w:val="28"/>
        </w:rPr>
      </w:pPr>
    </w:p>
    <w:p w:rsidR="00440372" w:rsidRPr="00546601" w:rsidRDefault="00440372" w:rsidP="00D0261F">
      <w:pPr>
        <w:pStyle w:val="ConsPlusNormal"/>
        <w:spacing w:before="220"/>
        <w:ind w:firstLine="540"/>
        <w:jc w:val="both"/>
        <w:rPr>
          <w:rFonts w:ascii="Times New Roman" w:hAnsi="Times New Roman" w:cs="Times New Roman"/>
          <w:sz w:val="28"/>
          <w:szCs w:val="28"/>
        </w:rPr>
      </w:pPr>
    </w:p>
    <w:sectPr w:rsidR="00440372" w:rsidRPr="00546601" w:rsidSect="00397D3C">
      <w:headerReference w:type="default" r:id="rId9"/>
      <w:footerReference w:type="even" r:id="rId10"/>
      <w:headerReference w:type="first" r:id="rId11"/>
      <w:pgSz w:w="11906" w:h="16838"/>
      <w:pgMar w:top="1134" w:right="850" w:bottom="1134" w:left="1701" w:header="708" w:footer="708"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C0" w:rsidRDefault="00FD3BC0">
      <w:pPr>
        <w:spacing w:after="0" w:line="240" w:lineRule="auto"/>
      </w:pPr>
      <w:r>
        <w:separator/>
      </w:r>
    </w:p>
  </w:endnote>
  <w:endnote w:type="continuationSeparator" w:id="0">
    <w:p w:rsidR="00FD3BC0" w:rsidRDefault="00FD3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BC0" w:rsidRDefault="00FD3BC0" w:rsidP="00FD0C4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4</w:t>
    </w:r>
    <w:r>
      <w:rPr>
        <w:rStyle w:val="a6"/>
      </w:rPr>
      <w:fldChar w:fldCharType="end"/>
    </w:r>
  </w:p>
  <w:p w:rsidR="00FD3BC0" w:rsidRDefault="00FD3BC0" w:rsidP="00FD0C4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C0" w:rsidRDefault="00FD3BC0">
      <w:pPr>
        <w:spacing w:after="0" w:line="240" w:lineRule="auto"/>
      </w:pPr>
      <w:r>
        <w:separator/>
      </w:r>
    </w:p>
  </w:footnote>
  <w:footnote w:type="continuationSeparator" w:id="0">
    <w:p w:rsidR="00FD3BC0" w:rsidRDefault="00FD3B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253700"/>
      <w:docPartObj>
        <w:docPartGallery w:val="Page Numbers (Top of Page)"/>
        <w:docPartUnique/>
      </w:docPartObj>
    </w:sdtPr>
    <w:sdtEndPr/>
    <w:sdtContent>
      <w:p w:rsidR="00FD3BC0" w:rsidRDefault="00FD3BC0">
        <w:pPr>
          <w:pStyle w:val="a8"/>
          <w:jc w:val="center"/>
        </w:pPr>
        <w:r>
          <w:fldChar w:fldCharType="begin"/>
        </w:r>
        <w:r>
          <w:instrText>PAGE   \* MERGEFORMAT</w:instrText>
        </w:r>
        <w:r>
          <w:fldChar w:fldCharType="separate"/>
        </w:r>
        <w:r w:rsidR="00DD59A3">
          <w:rPr>
            <w:noProof/>
          </w:rPr>
          <w:t>4</w:t>
        </w:r>
        <w:r>
          <w:fldChar w:fldCharType="end"/>
        </w:r>
      </w:p>
    </w:sdtContent>
  </w:sdt>
  <w:p w:rsidR="00FD3BC0" w:rsidRDefault="00FD3BC0">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BC0" w:rsidRPr="00397D3C" w:rsidRDefault="00FD3BC0">
    <w:pPr>
      <w:pStyle w:val="a8"/>
      <w:jc w:val="center"/>
    </w:pPr>
  </w:p>
  <w:p w:rsidR="00FD3BC0" w:rsidRDefault="00FD3BC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676EB"/>
    <w:multiLevelType w:val="multilevel"/>
    <w:tmpl w:val="0419001F"/>
    <w:lvl w:ilvl="0">
      <w:start w:val="1"/>
      <w:numFmt w:val="decimal"/>
      <w:lvlText w:val="%1."/>
      <w:lvlJc w:val="left"/>
      <w:pPr>
        <w:ind w:left="644" w:hanging="360"/>
      </w:pPr>
      <w:rPr>
        <w:rFonts w:hint="default"/>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53361D"/>
    <w:multiLevelType w:val="multilevel"/>
    <w:tmpl w:val="ED0A1D8E"/>
    <w:lvl w:ilvl="0">
      <w:start w:val="13"/>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D564162"/>
    <w:multiLevelType w:val="multilevel"/>
    <w:tmpl w:val="E6B2F1A4"/>
    <w:lvl w:ilvl="0">
      <w:start w:val="12"/>
      <w:numFmt w:val="decimal"/>
      <w:lvlText w:val="%1."/>
      <w:lvlJc w:val="left"/>
      <w:pPr>
        <w:ind w:left="720" w:hanging="360"/>
      </w:pPr>
      <w:rPr>
        <w:rFonts w:hint="default"/>
      </w:rPr>
    </w:lvl>
    <w:lvl w:ilvl="1">
      <w:start w:val="1"/>
      <w:numFmt w:val="decimal"/>
      <w:isLgl/>
      <w:lvlText w:val="%1.%2"/>
      <w:lvlJc w:val="left"/>
      <w:pPr>
        <w:ind w:left="4346"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E366C7F"/>
    <w:multiLevelType w:val="hybridMultilevel"/>
    <w:tmpl w:val="3618A3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D0765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A3B55E3"/>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C783994"/>
    <w:multiLevelType w:val="hybridMultilevel"/>
    <w:tmpl w:val="E39444D6"/>
    <w:lvl w:ilvl="0" w:tplc="9202D9D8">
      <w:start w:val="1"/>
      <w:numFmt w:val="decimal"/>
      <w:lvlText w:val="%1."/>
      <w:lvlJc w:val="left"/>
      <w:pPr>
        <w:ind w:left="1587" w:hanging="10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63359DC"/>
    <w:multiLevelType w:val="hybridMultilevel"/>
    <w:tmpl w:val="224AFD7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4DCC5E6D"/>
    <w:multiLevelType w:val="multilevel"/>
    <w:tmpl w:val="7B2EF832"/>
    <w:lvl w:ilvl="0">
      <w:start w:val="8"/>
      <w:numFmt w:val="decimal"/>
      <w:lvlText w:val="%1."/>
      <w:lvlJc w:val="left"/>
      <w:pPr>
        <w:ind w:left="720" w:hanging="720"/>
      </w:pPr>
      <w:rPr>
        <w:rFonts w:hint="default"/>
      </w:rPr>
    </w:lvl>
    <w:lvl w:ilvl="1">
      <w:start w:val="26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77A34A4"/>
    <w:multiLevelType w:val="hybridMultilevel"/>
    <w:tmpl w:val="58D67F1A"/>
    <w:lvl w:ilvl="0" w:tplc="9202D9D8">
      <w:start w:val="1"/>
      <w:numFmt w:val="decimal"/>
      <w:lvlText w:val="%1."/>
      <w:lvlJc w:val="left"/>
      <w:pPr>
        <w:ind w:left="2127" w:hanging="102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5DB3634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1484864"/>
    <w:multiLevelType w:val="multilevel"/>
    <w:tmpl w:val="0419001F"/>
    <w:lvl w:ilvl="0">
      <w:start w:val="1"/>
      <w:numFmt w:val="decimal"/>
      <w:lvlText w:val="%1."/>
      <w:lvlJc w:val="left"/>
      <w:pPr>
        <w:ind w:left="644" w:hanging="360"/>
      </w:pPr>
      <w:rPr>
        <w:rFonts w:hint="default"/>
      </w:rPr>
    </w:lvl>
    <w:lvl w:ilvl="1">
      <w:start w:val="1"/>
      <w:numFmt w:val="decimal"/>
      <w:lvlText w:val="%1.%2."/>
      <w:lvlJc w:val="left"/>
      <w:pPr>
        <w:ind w:left="553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9D31C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7C0831"/>
    <w:multiLevelType w:val="hybridMultilevel"/>
    <w:tmpl w:val="C3E4912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7B814E6F"/>
    <w:multiLevelType w:val="multilevel"/>
    <w:tmpl w:val="331C4B4C"/>
    <w:lvl w:ilvl="0">
      <w:start w:val="1"/>
      <w:numFmt w:val="decimal"/>
      <w:lvlText w:val="%1."/>
      <w:lvlJc w:val="left"/>
      <w:pPr>
        <w:ind w:left="1211" w:hanging="360"/>
      </w:pPr>
      <w:rPr>
        <w:rFonts w:ascii="Times New Roman" w:eastAsia="Times New Roman" w:hAnsi="Times New Roman" w:cs="Times New Roman"/>
        <w:b w:val="0"/>
      </w:rPr>
    </w:lvl>
    <w:lvl w:ilvl="1">
      <w:start w:val="1"/>
      <w:numFmt w:val="decimal"/>
      <w:isLgl/>
      <w:lvlText w:val="%1.%2"/>
      <w:lvlJc w:val="left"/>
      <w:pPr>
        <w:ind w:left="1868" w:hanging="450"/>
      </w:pPr>
      <w:rPr>
        <w:rFonts w:hint="default"/>
        <w:b w:val="0"/>
      </w:rPr>
    </w:lvl>
    <w:lvl w:ilvl="2">
      <w:start w:val="1"/>
      <w:numFmt w:val="decimal"/>
      <w:isLgl/>
      <w:lvlText w:val="%1.%2.%3"/>
      <w:lvlJc w:val="left"/>
      <w:pPr>
        <w:ind w:left="1855" w:hanging="720"/>
      </w:pPr>
      <w:rPr>
        <w:rFonts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3"/>
  </w:num>
  <w:num w:numId="2">
    <w:abstractNumId w:val="7"/>
  </w:num>
  <w:num w:numId="3">
    <w:abstractNumId w:val="3"/>
  </w:num>
  <w:num w:numId="4">
    <w:abstractNumId w:val="2"/>
  </w:num>
  <w:num w:numId="5">
    <w:abstractNumId w:val="1"/>
  </w:num>
  <w:num w:numId="6">
    <w:abstractNumId w:val="14"/>
  </w:num>
  <w:num w:numId="7">
    <w:abstractNumId w:val="6"/>
  </w:num>
  <w:num w:numId="8">
    <w:abstractNumId w:val="9"/>
  </w:num>
  <w:num w:numId="9">
    <w:abstractNumId w:val="10"/>
  </w:num>
  <w:num w:numId="10">
    <w:abstractNumId w:val="12"/>
  </w:num>
  <w:num w:numId="11">
    <w:abstractNumId w:val="4"/>
  </w:num>
  <w:num w:numId="12">
    <w:abstractNumId w:val="5"/>
  </w:num>
  <w:num w:numId="13">
    <w:abstractNumId w:val="11"/>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spelling="clean" w:grammar="clean"/>
  <w:defaultTabStop w:val="708"/>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FEC"/>
    <w:rsid w:val="00001A22"/>
    <w:rsid w:val="00011510"/>
    <w:rsid w:val="00014157"/>
    <w:rsid w:val="00014CA0"/>
    <w:rsid w:val="00015C76"/>
    <w:rsid w:val="0001748A"/>
    <w:rsid w:val="00023587"/>
    <w:rsid w:val="00024320"/>
    <w:rsid w:val="00024864"/>
    <w:rsid w:val="00027B97"/>
    <w:rsid w:val="0003027B"/>
    <w:rsid w:val="00034CE4"/>
    <w:rsid w:val="00035956"/>
    <w:rsid w:val="00037C21"/>
    <w:rsid w:val="000436FB"/>
    <w:rsid w:val="00050578"/>
    <w:rsid w:val="00050A20"/>
    <w:rsid w:val="00051D47"/>
    <w:rsid w:val="0006251A"/>
    <w:rsid w:val="00063AA9"/>
    <w:rsid w:val="000646DF"/>
    <w:rsid w:val="00073D0C"/>
    <w:rsid w:val="00075CCE"/>
    <w:rsid w:val="000831C7"/>
    <w:rsid w:val="0008388C"/>
    <w:rsid w:val="00084E16"/>
    <w:rsid w:val="00085FBC"/>
    <w:rsid w:val="00086504"/>
    <w:rsid w:val="00086FEC"/>
    <w:rsid w:val="000A5B5D"/>
    <w:rsid w:val="000B416C"/>
    <w:rsid w:val="000B6FD5"/>
    <w:rsid w:val="000B7ACF"/>
    <w:rsid w:val="000C0E52"/>
    <w:rsid w:val="000C45F5"/>
    <w:rsid w:val="000C612B"/>
    <w:rsid w:val="000D0112"/>
    <w:rsid w:val="000D29D4"/>
    <w:rsid w:val="000D3340"/>
    <w:rsid w:val="000D37D1"/>
    <w:rsid w:val="000D5AEA"/>
    <w:rsid w:val="000D5B3C"/>
    <w:rsid w:val="000E17CA"/>
    <w:rsid w:val="000E42FE"/>
    <w:rsid w:val="000E446A"/>
    <w:rsid w:val="000F0EEE"/>
    <w:rsid w:val="00102DD6"/>
    <w:rsid w:val="0010324E"/>
    <w:rsid w:val="00105F38"/>
    <w:rsid w:val="00111310"/>
    <w:rsid w:val="001122C5"/>
    <w:rsid w:val="00112D6B"/>
    <w:rsid w:val="001133D8"/>
    <w:rsid w:val="0011390B"/>
    <w:rsid w:val="0011430F"/>
    <w:rsid w:val="001143B2"/>
    <w:rsid w:val="001157CB"/>
    <w:rsid w:val="001210BF"/>
    <w:rsid w:val="00124A3F"/>
    <w:rsid w:val="00126D01"/>
    <w:rsid w:val="001332FD"/>
    <w:rsid w:val="00133D0B"/>
    <w:rsid w:val="00134F35"/>
    <w:rsid w:val="00137DD6"/>
    <w:rsid w:val="00141296"/>
    <w:rsid w:val="00143EC5"/>
    <w:rsid w:val="00144CA0"/>
    <w:rsid w:val="00146041"/>
    <w:rsid w:val="0015200A"/>
    <w:rsid w:val="0015200F"/>
    <w:rsid w:val="00152806"/>
    <w:rsid w:val="00166B84"/>
    <w:rsid w:val="001737A8"/>
    <w:rsid w:val="0017490C"/>
    <w:rsid w:val="00174CC1"/>
    <w:rsid w:val="00176EBC"/>
    <w:rsid w:val="001852FC"/>
    <w:rsid w:val="001879DA"/>
    <w:rsid w:val="0019336F"/>
    <w:rsid w:val="0019628B"/>
    <w:rsid w:val="001A4E87"/>
    <w:rsid w:val="001B68A2"/>
    <w:rsid w:val="001B77CE"/>
    <w:rsid w:val="001C28C8"/>
    <w:rsid w:val="001C3625"/>
    <w:rsid w:val="001D0553"/>
    <w:rsid w:val="001D2060"/>
    <w:rsid w:val="001D277E"/>
    <w:rsid w:val="001D5E19"/>
    <w:rsid w:val="001F5E8F"/>
    <w:rsid w:val="00200024"/>
    <w:rsid w:val="002031F1"/>
    <w:rsid w:val="002059DD"/>
    <w:rsid w:val="00211E36"/>
    <w:rsid w:val="00221654"/>
    <w:rsid w:val="0022672C"/>
    <w:rsid w:val="002278C5"/>
    <w:rsid w:val="00243E69"/>
    <w:rsid w:val="00244BC8"/>
    <w:rsid w:val="002523E5"/>
    <w:rsid w:val="00256407"/>
    <w:rsid w:val="00257B63"/>
    <w:rsid w:val="00262B3E"/>
    <w:rsid w:val="0026497B"/>
    <w:rsid w:val="002655EF"/>
    <w:rsid w:val="00266AD9"/>
    <w:rsid w:val="002758B0"/>
    <w:rsid w:val="00285DF0"/>
    <w:rsid w:val="002875B2"/>
    <w:rsid w:val="0029064E"/>
    <w:rsid w:val="0029065F"/>
    <w:rsid w:val="00291FD4"/>
    <w:rsid w:val="00294B96"/>
    <w:rsid w:val="00295C2C"/>
    <w:rsid w:val="00296D0E"/>
    <w:rsid w:val="002A35D8"/>
    <w:rsid w:val="002B147A"/>
    <w:rsid w:val="002B1B61"/>
    <w:rsid w:val="002B4A98"/>
    <w:rsid w:val="002B67E8"/>
    <w:rsid w:val="002B774E"/>
    <w:rsid w:val="002C6D0F"/>
    <w:rsid w:val="002E3396"/>
    <w:rsid w:val="002E4863"/>
    <w:rsid w:val="002E6CE0"/>
    <w:rsid w:val="002F3C2A"/>
    <w:rsid w:val="002F4C6E"/>
    <w:rsid w:val="002F4F8F"/>
    <w:rsid w:val="002F5A74"/>
    <w:rsid w:val="00303C72"/>
    <w:rsid w:val="00307AC4"/>
    <w:rsid w:val="003106F1"/>
    <w:rsid w:val="00313C07"/>
    <w:rsid w:val="00315982"/>
    <w:rsid w:val="0032321D"/>
    <w:rsid w:val="00330D4F"/>
    <w:rsid w:val="00331F0C"/>
    <w:rsid w:val="00332FE7"/>
    <w:rsid w:val="00343FB6"/>
    <w:rsid w:val="00345C56"/>
    <w:rsid w:val="00346D28"/>
    <w:rsid w:val="00346DED"/>
    <w:rsid w:val="00350563"/>
    <w:rsid w:val="003514B8"/>
    <w:rsid w:val="00351DD9"/>
    <w:rsid w:val="003521DB"/>
    <w:rsid w:val="00356D41"/>
    <w:rsid w:val="00360E34"/>
    <w:rsid w:val="00365205"/>
    <w:rsid w:val="00370032"/>
    <w:rsid w:val="00373C23"/>
    <w:rsid w:val="00374347"/>
    <w:rsid w:val="0037661E"/>
    <w:rsid w:val="003838C5"/>
    <w:rsid w:val="00384FAE"/>
    <w:rsid w:val="00386E0D"/>
    <w:rsid w:val="0039104D"/>
    <w:rsid w:val="003969DE"/>
    <w:rsid w:val="003978DF"/>
    <w:rsid w:val="00397D3C"/>
    <w:rsid w:val="003A10DE"/>
    <w:rsid w:val="003A1793"/>
    <w:rsid w:val="003A5C2C"/>
    <w:rsid w:val="003A6D88"/>
    <w:rsid w:val="003B1CAB"/>
    <w:rsid w:val="003C0C4D"/>
    <w:rsid w:val="003C370F"/>
    <w:rsid w:val="003D0FAC"/>
    <w:rsid w:val="003D205E"/>
    <w:rsid w:val="003E13B0"/>
    <w:rsid w:val="003E1877"/>
    <w:rsid w:val="003F1BD0"/>
    <w:rsid w:val="003F4A76"/>
    <w:rsid w:val="003F7A7E"/>
    <w:rsid w:val="004151EE"/>
    <w:rsid w:val="004157B6"/>
    <w:rsid w:val="00417383"/>
    <w:rsid w:val="00421BEA"/>
    <w:rsid w:val="00422537"/>
    <w:rsid w:val="004262EA"/>
    <w:rsid w:val="00431BC4"/>
    <w:rsid w:val="00432884"/>
    <w:rsid w:val="00434B39"/>
    <w:rsid w:val="00440372"/>
    <w:rsid w:val="00442A8D"/>
    <w:rsid w:val="004437BB"/>
    <w:rsid w:val="004443D4"/>
    <w:rsid w:val="004453BA"/>
    <w:rsid w:val="004454B2"/>
    <w:rsid w:val="00445C48"/>
    <w:rsid w:val="00463A20"/>
    <w:rsid w:val="00466086"/>
    <w:rsid w:val="004673D4"/>
    <w:rsid w:val="00467402"/>
    <w:rsid w:val="0047069F"/>
    <w:rsid w:val="00471AF2"/>
    <w:rsid w:val="0047632D"/>
    <w:rsid w:val="00486986"/>
    <w:rsid w:val="00490B04"/>
    <w:rsid w:val="00492EAB"/>
    <w:rsid w:val="00493C01"/>
    <w:rsid w:val="00495F98"/>
    <w:rsid w:val="00496514"/>
    <w:rsid w:val="004A1905"/>
    <w:rsid w:val="004A30B4"/>
    <w:rsid w:val="004A400C"/>
    <w:rsid w:val="004A4AAA"/>
    <w:rsid w:val="004A535C"/>
    <w:rsid w:val="004A6A7F"/>
    <w:rsid w:val="004B2790"/>
    <w:rsid w:val="004B74E1"/>
    <w:rsid w:val="004B76CD"/>
    <w:rsid w:val="004C4D1A"/>
    <w:rsid w:val="004C733F"/>
    <w:rsid w:val="004D048B"/>
    <w:rsid w:val="004D06F9"/>
    <w:rsid w:val="004D72F4"/>
    <w:rsid w:val="004E4024"/>
    <w:rsid w:val="004E4FC8"/>
    <w:rsid w:val="004E5489"/>
    <w:rsid w:val="004E5EDF"/>
    <w:rsid w:val="004E64D9"/>
    <w:rsid w:val="004E6BA6"/>
    <w:rsid w:val="004E6FB6"/>
    <w:rsid w:val="004F0826"/>
    <w:rsid w:val="004F3127"/>
    <w:rsid w:val="005010A1"/>
    <w:rsid w:val="00505A59"/>
    <w:rsid w:val="00512363"/>
    <w:rsid w:val="005202F8"/>
    <w:rsid w:val="0052049A"/>
    <w:rsid w:val="0053302D"/>
    <w:rsid w:val="00537CBA"/>
    <w:rsid w:val="00545793"/>
    <w:rsid w:val="00546601"/>
    <w:rsid w:val="00547615"/>
    <w:rsid w:val="00550966"/>
    <w:rsid w:val="00552355"/>
    <w:rsid w:val="00554FA0"/>
    <w:rsid w:val="005559B2"/>
    <w:rsid w:val="00557AC5"/>
    <w:rsid w:val="00562637"/>
    <w:rsid w:val="0056322A"/>
    <w:rsid w:val="00567B4F"/>
    <w:rsid w:val="00572616"/>
    <w:rsid w:val="005730E7"/>
    <w:rsid w:val="00575A7A"/>
    <w:rsid w:val="005766AD"/>
    <w:rsid w:val="00577294"/>
    <w:rsid w:val="00580ACF"/>
    <w:rsid w:val="00587BCC"/>
    <w:rsid w:val="00592049"/>
    <w:rsid w:val="005934D1"/>
    <w:rsid w:val="0059749D"/>
    <w:rsid w:val="005A0232"/>
    <w:rsid w:val="005A0CDE"/>
    <w:rsid w:val="005A41A7"/>
    <w:rsid w:val="005A6856"/>
    <w:rsid w:val="005A6F46"/>
    <w:rsid w:val="005A7F2E"/>
    <w:rsid w:val="005B6F0F"/>
    <w:rsid w:val="005C0963"/>
    <w:rsid w:val="005C3F10"/>
    <w:rsid w:val="005C6FA7"/>
    <w:rsid w:val="005C787E"/>
    <w:rsid w:val="005D0DAE"/>
    <w:rsid w:val="005D0DD8"/>
    <w:rsid w:val="005D56F9"/>
    <w:rsid w:val="005D6CB0"/>
    <w:rsid w:val="005E330E"/>
    <w:rsid w:val="005F031E"/>
    <w:rsid w:val="005F0B64"/>
    <w:rsid w:val="005F5B75"/>
    <w:rsid w:val="005F7D64"/>
    <w:rsid w:val="00606F5A"/>
    <w:rsid w:val="0061024F"/>
    <w:rsid w:val="00610C0B"/>
    <w:rsid w:val="006208A0"/>
    <w:rsid w:val="00645620"/>
    <w:rsid w:val="00646765"/>
    <w:rsid w:val="00651E51"/>
    <w:rsid w:val="00652DBF"/>
    <w:rsid w:val="00660948"/>
    <w:rsid w:val="00660AE9"/>
    <w:rsid w:val="00660F46"/>
    <w:rsid w:val="00661386"/>
    <w:rsid w:val="00666981"/>
    <w:rsid w:val="00670539"/>
    <w:rsid w:val="00671AEE"/>
    <w:rsid w:val="00673FF8"/>
    <w:rsid w:val="0067479E"/>
    <w:rsid w:val="006768AC"/>
    <w:rsid w:val="00687724"/>
    <w:rsid w:val="00687C9B"/>
    <w:rsid w:val="006A33C8"/>
    <w:rsid w:val="006A3F49"/>
    <w:rsid w:val="006A446B"/>
    <w:rsid w:val="006B12FE"/>
    <w:rsid w:val="006C382E"/>
    <w:rsid w:val="006C650E"/>
    <w:rsid w:val="006D6633"/>
    <w:rsid w:val="006E0996"/>
    <w:rsid w:val="006E3E61"/>
    <w:rsid w:val="006F1E3F"/>
    <w:rsid w:val="006F370A"/>
    <w:rsid w:val="00704CDB"/>
    <w:rsid w:val="0070592A"/>
    <w:rsid w:val="00710476"/>
    <w:rsid w:val="00714AE7"/>
    <w:rsid w:val="007157F1"/>
    <w:rsid w:val="00717E4F"/>
    <w:rsid w:val="00720C0F"/>
    <w:rsid w:val="00724BC6"/>
    <w:rsid w:val="00724F6F"/>
    <w:rsid w:val="007251BC"/>
    <w:rsid w:val="00731193"/>
    <w:rsid w:val="0073227F"/>
    <w:rsid w:val="007322ED"/>
    <w:rsid w:val="00732746"/>
    <w:rsid w:val="00733D38"/>
    <w:rsid w:val="00733F48"/>
    <w:rsid w:val="00737DD4"/>
    <w:rsid w:val="0074482B"/>
    <w:rsid w:val="00751BA2"/>
    <w:rsid w:val="00753F32"/>
    <w:rsid w:val="007556F7"/>
    <w:rsid w:val="007567BE"/>
    <w:rsid w:val="007567E0"/>
    <w:rsid w:val="00756E91"/>
    <w:rsid w:val="007577F9"/>
    <w:rsid w:val="00757B6B"/>
    <w:rsid w:val="007727D0"/>
    <w:rsid w:val="00772CA8"/>
    <w:rsid w:val="007735AC"/>
    <w:rsid w:val="00774FF2"/>
    <w:rsid w:val="0077582D"/>
    <w:rsid w:val="00780B3D"/>
    <w:rsid w:val="0078272A"/>
    <w:rsid w:val="00784863"/>
    <w:rsid w:val="00794A5D"/>
    <w:rsid w:val="00797CE7"/>
    <w:rsid w:val="007A2BA4"/>
    <w:rsid w:val="007B1B66"/>
    <w:rsid w:val="007B1C63"/>
    <w:rsid w:val="007B5AEA"/>
    <w:rsid w:val="007B67A3"/>
    <w:rsid w:val="007C7AEC"/>
    <w:rsid w:val="007D0697"/>
    <w:rsid w:val="007D23C9"/>
    <w:rsid w:val="007D39F5"/>
    <w:rsid w:val="007D7548"/>
    <w:rsid w:val="007E4E4A"/>
    <w:rsid w:val="007E5428"/>
    <w:rsid w:val="007E731D"/>
    <w:rsid w:val="007E7E34"/>
    <w:rsid w:val="007F057A"/>
    <w:rsid w:val="007F187D"/>
    <w:rsid w:val="007F46F0"/>
    <w:rsid w:val="007F47DE"/>
    <w:rsid w:val="007F56E2"/>
    <w:rsid w:val="00800E26"/>
    <w:rsid w:val="0080133F"/>
    <w:rsid w:val="008019DE"/>
    <w:rsid w:val="00810A45"/>
    <w:rsid w:val="00817039"/>
    <w:rsid w:val="00820655"/>
    <w:rsid w:val="008237B1"/>
    <w:rsid w:val="00824226"/>
    <w:rsid w:val="00825109"/>
    <w:rsid w:val="00834BA8"/>
    <w:rsid w:val="00835F95"/>
    <w:rsid w:val="00841195"/>
    <w:rsid w:val="0084205E"/>
    <w:rsid w:val="00852187"/>
    <w:rsid w:val="008522D9"/>
    <w:rsid w:val="00853232"/>
    <w:rsid w:val="008568C4"/>
    <w:rsid w:val="00862126"/>
    <w:rsid w:val="008624EA"/>
    <w:rsid w:val="008641B5"/>
    <w:rsid w:val="0086465F"/>
    <w:rsid w:val="008814D0"/>
    <w:rsid w:val="0088261B"/>
    <w:rsid w:val="008853C6"/>
    <w:rsid w:val="0088607E"/>
    <w:rsid w:val="008901F1"/>
    <w:rsid w:val="008927FE"/>
    <w:rsid w:val="008A12F3"/>
    <w:rsid w:val="008A5C07"/>
    <w:rsid w:val="008A5C91"/>
    <w:rsid w:val="008A5E36"/>
    <w:rsid w:val="008A6B04"/>
    <w:rsid w:val="008A6FC2"/>
    <w:rsid w:val="008B5906"/>
    <w:rsid w:val="008B7277"/>
    <w:rsid w:val="008C0AFE"/>
    <w:rsid w:val="008C139A"/>
    <w:rsid w:val="008C149E"/>
    <w:rsid w:val="008C1EEA"/>
    <w:rsid w:val="008C65D4"/>
    <w:rsid w:val="008C680A"/>
    <w:rsid w:val="008D0A19"/>
    <w:rsid w:val="008D1215"/>
    <w:rsid w:val="008D46F2"/>
    <w:rsid w:val="008E0BCC"/>
    <w:rsid w:val="008E1260"/>
    <w:rsid w:val="008E4108"/>
    <w:rsid w:val="008E5CC7"/>
    <w:rsid w:val="008E6FB8"/>
    <w:rsid w:val="008F088C"/>
    <w:rsid w:val="008F121E"/>
    <w:rsid w:val="008F1510"/>
    <w:rsid w:val="008F4737"/>
    <w:rsid w:val="008F5586"/>
    <w:rsid w:val="008F7959"/>
    <w:rsid w:val="00900702"/>
    <w:rsid w:val="00906A93"/>
    <w:rsid w:val="00906C38"/>
    <w:rsid w:val="009109CD"/>
    <w:rsid w:val="00915C36"/>
    <w:rsid w:val="009179EB"/>
    <w:rsid w:val="00917D33"/>
    <w:rsid w:val="009349F5"/>
    <w:rsid w:val="009425F9"/>
    <w:rsid w:val="00944FB2"/>
    <w:rsid w:val="009467E8"/>
    <w:rsid w:val="0094700B"/>
    <w:rsid w:val="009525E6"/>
    <w:rsid w:val="00953AC2"/>
    <w:rsid w:val="009558B3"/>
    <w:rsid w:val="00955CFC"/>
    <w:rsid w:val="00955F1F"/>
    <w:rsid w:val="0096188A"/>
    <w:rsid w:val="00964795"/>
    <w:rsid w:val="0096570F"/>
    <w:rsid w:val="0096638D"/>
    <w:rsid w:val="009714BF"/>
    <w:rsid w:val="00971B97"/>
    <w:rsid w:val="009751EE"/>
    <w:rsid w:val="0097662A"/>
    <w:rsid w:val="00986439"/>
    <w:rsid w:val="00990902"/>
    <w:rsid w:val="0099355B"/>
    <w:rsid w:val="00995AAB"/>
    <w:rsid w:val="00996AED"/>
    <w:rsid w:val="009A0970"/>
    <w:rsid w:val="009A110D"/>
    <w:rsid w:val="009A1150"/>
    <w:rsid w:val="009A3C37"/>
    <w:rsid w:val="009A4D83"/>
    <w:rsid w:val="009A510B"/>
    <w:rsid w:val="009B2D99"/>
    <w:rsid w:val="009B5638"/>
    <w:rsid w:val="009C6C68"/>
    <w:rsid w:val="009D18A0"/>
    <w:rsid w:val="009D36B2"/>
    <w:rsid w:val="009D57D5"/>
    <w:rsid w:val="009E08DB"/>
    <w:rsid w:val="009E1B0A"/>
    <w:rsid w:val="009E5331"/>
    <w:rsid w:val="009E5D40"/>
    <w:rsid w:val="009F020F"/>
    <w:rsid w:val="009F05DF"/>
    <w:rsid w:val="009F45C4"/>
    <w:rsid w:val="009F5F89"/>
    <w:rsid w:val="009F6C53"/>
    <w:rsid w:val="00A019D4"/>
    <w:rsid w:val="00A029B8"/>
    <w:rsid w:val="00A0560E"/>
    <w:rsid w:val="00A152F9"/>
    <w:rsid w:val="00A15BBF"/>
    <w:rsid w:val="00A20293"/>
    <w:rsid w:val="00A2263C"/>
    <w:rsid w:val="00A272AB"/>
    <w:rsid w:val="00A32F92"/>
    <w:rsid w:val="00A4485E"/>
    <w:rsid w:val="00A51957"/>
    <w:rsid w:val="00A606DC"/>
    <w:rsid w:val="00A60BD2"/>
    <w:rsid w:val="00A6164F"/>
    <w:rsid w:val="00A624C0"/>
    <w:rsid w:val="00A63C22"/>
    <w:rsid w:val="00A65310"/>
    <w:rsid w:val="00A7075A"/>
    <w:rsid w:val="00A70F19"/>
    <w:rsid w:val="00A7517E"/>
    <w:rsid w:val="00A75B11"/>
    <w:rsid w:val="00A77313"/>
    <w:rsid w:val="00A80140"/>
    <w:rsid w:val="00A87DD2"/>
    <w:rsid w:val="00A92483"/>
    <w:rsid w:val="00A92E4B"/>
    <w:rsid w:val="00A940B4"/>
    <w:rsid w:val="00A9436D"/>
    <w:rsid w:val="00A94A22"/>
    <w:rsid w:val="00A94E3A"/>
    <w:rsid w:val="00AA43AD"/>
    <w:rsid w:val="00AA481B"/>
    <w:rsid w:val="00AA491C"/>
    <w:rsid w:val="00AA51E0"/>
    <w:rsid w:val="00AB4D6E"/>
    <w:rsid w:val="00AC0147"/>
    <w:rsid w:val="00AC30C8"/>
    <w:rsid w:val="00AD0A60"/>
    <w:rsid w:val="00AD2BC9"/>
    <w:rsid w:val="00AD2E23"/>
    <w:rsid w:val="00AD392B"/>
    <w:rsid w:val="00AD3B31"/>
    <w:rsid w:val="00AD42B6"/>
    <w:rsid w:val="00AD64C1"/>
    <w:rsid w:val="00AE7788"/>
    <w:rsid w:val="00AF0573"/>
    <w:rsid w:val="00AF4590"/>
    <w:rsid w:val="00AF7616"/>
    <w:rsid w:val="00AF7695"/>
    <w:rsid w:val="00B03B01"/>
    <w:rsid w:val="00B13BDB"/>
    <w:rsid w:val="00B1561E"/>
    <w:rsid w:val="00B156FA"/>
    <w:rsid w:val="00B17187"/>
    <w:rsid w:val="00B20778"/>
    <w:rsid w:val="00B249B8"/>
    <w:rsid w:val="00B30AC1"/>
    <w:rsid w:val="00B3172B"/>
    <w:rsid w:val="00B32DEC"/>
    <w:rsid w:val="00B33744"/>
    <w:rsid w:val="00B36382"/>
    <w:rsid w:val="00B433C1"/>
    <w:rsid w:val="00B45DE8"/>
    <w:rsid w:val="00B47F5B"/>
    <w:rsid w:val="00B50491"/>
    <w:rsid w:val="00B558B0"/>
    <w:rsid w:val="00B57896"/>
    <w:rsid w:val="00B57B95"/>
    <w:rsid w:val="00B6671F"/>
    <w:rsid w:val="00B700A4"/>
    <w:rsid w:val="00B7117C"/>
    <w:rsid w:val="00B73E76"/>
    <w:rsid w:val="00B76129"/>
    <w:rsid w:val="00B77D66"/>
    <w:rsid w:val="00B926A5"/>
    <w:rsid w:val="00B9653B"/>
    <w:rsid w:val="00B97B15"/>
    <w:rsid w:val="00BA0261"/>
    <w:rsid w:val="00BA192E"/>
    <w:rsid w:val="00BA2F30"/>
    <w:rsid w:val="00BB1A21"/>
    <w:rsid w:val="00BC05A8"/>
    <w:rsid w:val="00BC34C2"/>
    <w:rsid w:val="00BC706D"/>
    <w:rsid w:val="00BD2A39"/>
    <w:rsid w:val="00BD4803"/>
    <w:rsid w:val="00BD77DA"/>
    <w:rsid w:val="00BE1F94"/>
    <w:rsid w:val="00BE7220"/>
    <w:rsid w:val="00BE72F3"/>
    <w:rsid w:val="00BF338D"/>
    <w:rsid w:val="00BF4554"/>
    <w:rsid w:val="00C003C7"/>
    <w:rsid w:val="00C03BD5"/>
    <w:rsid w:val="00C147E2"/>
    <w:rsid w:val="00C17EA2"/>
    <w:rsid w:val="00C24439"/>
    <w:rsid w:val="00C273F7"/>
    <w:rsid w:val="00C316F2"/>
    <w:rsid w:val="00C327E1"/>
    <w:rsid w:val="00C36010"/>
    <w:rsid w:val="00C42404"/>
    <w:rsid w:val="00C43AF9"/>
    <w:rsid w:val="00C44745"/>
    <w:rsid w:val="00C44F27"/>
    <w:rsid w:val="00C50227"/>
    <w:rsid w:val="00C64534"/>
    <w:rsid w:val="00C870FC"/>
    <w:rsid w:val="00C9125C"/>
    <w:rsid w:val="00C9295F"/>
    <w:rsid w:val="00C96AB8"/>
    <w:rsid w:val="00CA5584"/>
    <w:rsid w:val="00CB01BD"/>
    <w:rsid w:val="00CB09FF"/>
    <w:rsid w:val="00CB4CBF"/>
    <w:rsid w:val="00CB5AC4"/>
    <w:rsid w:val="00CC4490"/>
    <w:rsid w:val="00CC5F2E"/>
    <w:rsid w:val="00CC72CF"/>
    <w:rsid w:val="00CD0CE8"/>
    <w:rsid w:val="00CD78D6"/>
    <w:rsid w:val="00CE1C22"/>
    <w:rsid w:val="00CE27AD"/>
    <w:rsid w:val="00CF5ED2"/>
    <w:rsid w:val="00CF71B8"/>
    <w:rsid w:val="00D0261F"/>
    <w:rsid w:val="00D02D5C"/>
    <w:rsid w:val="00D045E8"/>
    <w:rsid w:val="00D05E24"/>
    <w:rsid w:val="00D069EA"/>
    <w:rsid w:val="00D101B0"/>
    <w:rsid w:val="00D101D5"/>
    <w:rsid w:val="00D105CA"/>
    <w:rsid w:val="00D119E9"/>
    <w:rsid w:val="00D234FA"/>
    <w:rsid w:val="00D26C83"/>
    <w:rsid w:val="00D27454"/>
    <w:rsid w:val="00D3045F"/>
    <w:rsid w:val="00D30918"/>
    <w:rsid w:val="00D34D53"/>
    <w:rsid w:val="00D366DA"/>
    <w:rsid w:val="00D45B61"/>
    <w:rsid w:val="00D4664D"/>
    <w:rsid w:val="00D46DA6"/>
    <w:rsid w:val="00D4710B"/>
    <w:rsid w:val="00D506A7"/>
    <w:rsid w:val="00D52227"/>
    <w:rsid w:val="00D5658D"/>
    <w:rsid w:val="00D60EB9"/>
    <w:rsid w:val="00D611F4"/>
    <w:rsid w:val="00D7492F"/>
    <w:rsid w:val="00D87036"/>
    <w:rsid w:val="00D877C3"/>
    <w:rsid w:val="00D9105A"/>
    <w:rsid w:val="00D9406C"/>
    <w:rsid w:val="00D97DD1"/>
    <w:rsid w:val="00DA1969"/>
    <w:rsid w:val="00DA641B"/>
    <w:rsid w:val="00DA7A0B"/>
    <w:rsid w:val="00DB70D0"/>
    <w:rsid w:val="00DC1776"/>
    <w:rsid w:val="00DC35AF"/>
    <w:rsid w:val="00DC4CB5"/>
    <w:rsid w:val="00DC7371"/>
    <w:rsid w:val="00DC77D0"/>
    <w:rsid w:val="00DD1D3B"/>
    <w:rsid w:val="00DD59A3"/>
    <w:rsid w:val="00DE1B1E"/>
    <w:rsid w:val="00DE63F2"/>
    <w:rsid w:val="00DE7533"/>
    <w:rsid w:val="00DF34AC"/>
    <w:rsid w:val="00DF34C8"/>
    <w:rsid w:val="00DF3B2F"/>
    <w:rsid w:val="00DF7A71"/>
    <w:rsid w:val="00E06345"/>
    <w:rsid w:val="00E06B00"/>
    <w:rsid w:val="00E15A8D"/>
    <w:rsid w:val="00E22D74"/>
    <w:rsid w:val="00E25932"/>
    <w:rsid w:val="00E31B4E"/>
    <w:rsid w:val="00E4303C"/>
    <w:rsid w:val="00E45866"/>
    <w:rsid w:val="00E46545"/>
    <w:rsid w:val="00E46681"/>
    <w:rsid w:val="00E46CD8"/>
    <w:rsid w:val="00E50700"/>
    <w:rsid w:val="00E51EB5"/>
    <w:rsid w:val="00E524F1"/>
    <w:rsid w:val="00E55ADF"/>
    <w:rsid w:val="00E61CB6"/>
    <w:rsid w:val="00E633F6"/>
    <w:rsid w:val="00E70548"/>
    <w:rsid w:val="00E744DE"/>
    <w:rsid w:val="00E76BB6"/>
    <w:rsid w:val="00E80152"/>
    <w:rsid w:val="00E86318"/>
    <w:rsid w:val="00E91856"/>
    <w:rsid w:val="00E934AE"/>
    <w:rsid w:val="00E940EA"/>
    <w:rsid w:val="00E97100"/>
    <w:rsid w:val="00E9785B"/>
    <w:rsid w:val="00EA4174"/>
    <w:rsid w:val="00EB2942"/>
    <w:rsid w:val="00EB3B52"/>
    <w:rsid w:val="00EC1474"/>
    <w:rsid w:val="00EC3031"/>
    <w:rsid w:val="00EE10F0"/>
    <w:rsid w:val="00EE65D0"/>
    <w:rsid w:val="00EF4ADE"/>
    <w:rsid w:val="00F03AD1"/>
    <w:rsid w:val="00F06D71"/>
    <w:rsid w:val="00F076A7"/>
    <w:rsid w:val="00F07CC4"/>
    <w:rsid w:val="00F12F47"/>
    <w:rsid w:val="00F13CCA"/>
    <w:rsid w:val="00F22561"/>
    <w:rsid w:val="00F30ADF"/>
    <w:rsid w:val="00F311DD"/>
    <w:rsid w:val="00F32171"/>
    <w:rsid w:val="00F326BB"/>
    <w:rsid w:val="00F360B5"/>
    <w:rsid w:val="00F41EDC"/>
    <w:rsid w:val="00F42E81"/>
    <w:rsid w:val="00F45DE2"/>
    <w:rsid w:val="00F466AD"/>
    <w:rsid w:val="00F5383D"/>
    <w:rsid w:val="00F539BD"/>
    <w:rsid w:val="00F541F8"/>
    <w:rsid w:val="00F665E1"/>
    <w:rsid w:val="00F67910"/>
    <w:rsid w:val="00F70445"/>
    <w:rsid w:val="00F728CC"/>
    <w:rsid w:val="00F738A9"/>
    <w:rsid w:val="00F75072"/>
    <w:rsid w:val="00F7525B"/>
    <w:rsid w:val="00F75B9A"/>
    <w:rsid w:val="00F760DA"/>
    <w:rsid w:val="00F92C69"/>
    <w:rsid w:val="00FA778B"/>
    <w:rsid w:val="00FB0147"/>
    <w:rsid w:val="00FB1BE4"/>
    <w:rsid w:val="00FB1F21"/>
    <w:rsid w:val="00FB7825"/>
    <w:rsid w:val="00FC3962"/>
    <w:rsid w:val="00FC3F27"/>
    <w:rsid w:val="00FD0C49"/>
    <w:rsid w:val="00FD3BC0"/>
    <w:rsid w:val="00FD547B"/>
    <w:rsid w:val="00FD57A6"/>
    <w:rsid w:val="00FD6424"/>
    <w:rsid w:val="00FD6679"/>
    <w:rsid w:val="00FD7A75"/>
    <w:rsid w:val="00FE06A0"/>
    <w:rsid w:val="00FE1A0E"/>
    <w:rsid w:val="00FE217E"/>
    <w:rsid w:val="00FE2AD3"/>
    <w:rsid w:val="00FE36A1"/>
    <w:rsid w:val="00FE478A"/>
    <w:rsid w:val="00FE7179"/>
    <w:rsid w:val="00FF0E36"/>
    <w:rsid w:val="00FF2C0F"/>
    <w:rsid w:val="00FF2FBA"/>
    <w:rsid w:val="00FF3DAB"/>
    <w:rsid w:val="00FF55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FEC"/>
  </w:style>
  <w:style w:type="paragraph" w:styleId="4">
    <w:name w:val="heading 4"/>
    <w:basedOn w:val="a"/>
    <w:next w:val="a"/>
    <w:link w:val="40"/>
    <w:qFormat/>
    <w:rsid w:val="00211E36"/>
    <w:pPr>
      <w:keepNext/>
      <w:spacing w:after="0" w:line="240" w:lineRule="auto"/>
      <w:jc w:val="center"/>
      <w:outlineLvl w:val="3"/>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9">
    <w:name w:val="p9"/>
    <w:basedOn w:val="a"/>
    <w:rsid w:val="00086F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086F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rsid w:val="00086FEC"/>
  </w:style>
  <w:style w:type="paragraph" w:customStyle="1" w:styleId="p19">
    <w:name w:val="p19"/>
    <w:basedOn w:val="a"/>
    <w:rsid w:val="00086F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7C7AEC"/>
    <w:pPr>
      <w:ind w:left="720"/>
      <w:contextualSpacing/>
    </w:pPr>
  </w:style>
  <w:style w:type="paragraph" w:customStyle="1" w:styleId="ConsPlusTitle">
    <w:name w:val="ConsPlusTitle"/>
    <w:rsid w:val="00086F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086FEC"/>
    <w:pPr>
      <w:widowControl w:val="0"/>
      <w:autoSpaceDE w:val="0"/>
      <w:autoSpaceDN w:val="0"/>
      <w:spacing w:after="0" w:line="240" w:lineRule="auto"/>
    </w:pPr>
    <w:rPr>
      <w:rFonts w:ascii="Calibri" w:eastAsia="Times New Roman" w:hAnsi="Calibri" w:cs="Calibri"/>
      <w:szCs w:val="20"/>
      <w:lang w:eastAsia="ru-RU"/>
    </w:rPr>
  </w:style>
  <w:style w:type="character" w:customStyle="1" w:styleId="40">
    <w:name w:val="Заголовок 4 Знак"/>
    <w:basedOn w:val="a0"/>
    <w:link w:val="4"/>
    <w:rsid w:val="00211E36"/>
    <w:rPr>
      <w:rFonts w:ascii="Times New Roman" w:eastAsia="Times New Roman" w:hAnsi="Times New Roman" w:cs="Times New Roman"/>
      <w:b/>
      <w:sz w:val="36"/>
      <w:szCs w:val="20"/>
      <w:lang w:eastAsia="ru-RU"/>
    </w:rPr>
  </w:style>
  <w:style w:type="paragraph" w:styleId="a4">
    <w:name w:val="footer"/>
    <w:basedOn w:val="a"/>
    <w:link w:val="a5"/>
    <w:uiPriority w:val="99"/>
    <w:rsid w:val="00211E36"/>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uiPriority w:val="99"/>
    <w:rsid w:val="00211E36"/>
    <w:rPr>
      <w:rFonts w:ascii="Times New Roman" w:eastAsia="Times New Roman" w:hAnsi="Times New Roman" w:cs="Times New Roman"/>
      <w:sz w:val="20"/>
      <w:szCs w:val="20"/>
      <w:lang w:eastAsia="ru-RU"/>
    </w:rPr>
  </w:style>
  <w:style w:type="character" w:styleId="a6">
    <w:name w:val="page number"/>
    <w:basedOn w:val="a0"/>
    <w:rsid w:val="00211E36"/>
  </w:style>
  <w:style w:type="table" w:styleId="a7">
    <w:name w:val="Table Grid"/>
    <w:basedOn w:val="a1"/>
    <w:uiPriority w:val="59"/>
    <w:rsid w:val="004262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7727D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727D0"/>
  </w:style>
  <w:style w:type="paragraph" w:styleId="2">
    <w:name w:val="Body Text Indent 2"/>
    <w:basedOn w:val="a"/>
    <w:link w:val="20"/>
    <w:rsid w:val="0077582D"/>
    <w:pPr>
      <w:spacing w:after="0" w:line="240" w:lineRule="auto"/>
      <w:ind w:right="567" w:firstLine="851"/>
      <w:jc w:val="both"/>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rsid w:val="0077582D"/>
    <w:rPr>
      <w:rFonts w:ascii="Times New Roman" w:eastAsia="Times New Roman" w:hAnsi="Times New Roman" w:cs="Times New Roman"/>
      <w:sz w:val="28"/>
      <w:szCs w:val="20"/>
      <w:lang w:eastAsia="ru-RU"/>
    </w:rPr>
  </w:style>
  <w:style w:type="paragraph" w:styleId="aa">
    <w:name w:val="Balloon Text"/>
    <w:basedOn w:val="a"/>
    <w:link w:val="ab"/>
    <w:uiPriority w:val="99"/>
    <w:semiHidden/>
    <w:unhideWhenUsed/>
    <w:rsid w:val="0097662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766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FEC"/>
  </w:style>
  <w:style w:type="paragraph" w:styleId="4">
    <w:name w:val="heading 4"/>
    <w:basedOn w:val="a"/>
    <w:next w:val="a"/>
    <w:link w:val="40"/>
    <w:qFormat/>
    <w:rsid w:val="00211E36"/>
    <w:pPr>
      <w:keepNext/>
      <w:spacing w:after="0" w:line="240" w:lineRule="auto"/>
      <w:jc w:val="center"/>
      <w:outlineLvl w:val="3"/>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9">
    <w:name w:val="p9"/>
    <w:basedOn w:val="a"/>
    <w:rsid w:val="00086F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086F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rsid w:val="00086FEC"/>
  </w:style>
  <w:style w:type="paragraph" w:customStyle="1" w:styleId="p19">
    <w:name w:val="p19"/>
    <w:basedOn w:val="a"/>
    <w:rsid w:val="00086F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7C7AEC"/>
    <w:pPr>
      <w:ind w:left="720"/>
      <w:contextualSpacing/>
    </w:pPr>
  </w:style>
  <w:style w:type="paragraph" w:customStyle="1" w:styleId="ConsPlusTitle">
    <w:name w:val="ConsPlusTitle"/>
    <w:rsid w:val="00086F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086FEC"/>
    <w:pPr>
      <w:widowControl w:val="0"/>
      <w:autoSpaceDE w:val="0"/>
      <w:autoSpaceDN w:val="0"/>
      <w:spacing w:after="0" w:line="240" w:lineRule="auto"/>
    </w:pPr>
    <w:rPr>
      <w:rFonts w:ascii="Calibri" w:eastAsia="Times New Roman" w:hAnsi="Calibri" w:cs="Calibri"/>
      <w:szCs w:val="20"/>
      <w:lang w:eastAsia="ru-RU"/>
    </w:rPr>
  </w:style>
  <w:style w:type="character" w:customStyle="1" w:styleId="40">
    <w:name w:val="Заголовок 4 Знак"/>
    <w:basedOn w:val="a0"/>
    <w:link w:val="4"/>
    <w:rsid w:val="00211E36"/>
    <w:rPr>
      <w:rFonts w:ascii="Times New Roman" w:eastAsia="Times New Roman" w:hAnsi="Times New Roman" w:cs="Times New Roman"/>
      <w:b/>
      <w:sz w:val="36"/>
      <w:szCs w:val="20"/>
      <w:lang w:eastAsia="ru-RU"/>
    </w:rPr>
  </w:style>
  <w:style w:type="paragraph" w:styleId="a4">
    <w:name w:val="footer"/>
    <w:basedOn w:val="a"/>
    <w:link w:val="a5"/>
    <w:uiPriority w:val="99"/>
    <w:rsid w:val="00211E36"/>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uiPriority w:val="99"/>
    <w:rsid w:val="00211E36"/>
    <w:rPr>
      <w:rFonts w:ascii="Times New Roman" w:eastAsia="Times New Roman" w:hAnsi="Times New Roman" w:cs="Times New Roman"/>
      <w:sz w:val="20"/>
      <w:szCs w:val="20"/>
      <w:lang w:eastAsia="ru-RU"/>
    </w:rPr>
  </w:style>
  <w:style w:type="character" w:styleId="a6">
    <w:name w:val="page number"/>
    <w:basedOn w:val="a0"/>
    <w:rsid w:val="00211E36"/>
  </w:style>
  <w:style w:type="table" w:styleId="a7">
    <w:name w:val="Table Grid"/>
    <w:basedOn w:val="a1"/>
    <w:uiPriority w:val="59"/>
    <w:rsid w:val="004262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7727D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727D0"/>
  </w:style>
  <w:style w:type="paragraph" w:styleId="2">
    <w:name w:val="Body Text Indent 2"/>
    <w:basedOn w:val="a"/>
    <w:link w:val="20"/>
    <w:rsid w:val="0077582D"/>
    <w:pPr>
      <w:spacing w:after="0" w:line="240" w:lineRule="auto"/>
      <w:ind w:right="567" w:firstLine="851"/>
      <w:jc w:val="both"/>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rsid w:val="0077582D"/>
    <w:rPr>
      <w:rFonts w:ascii="Times New Roman" w:eastAsia="Times New Roman" w:hAnsi="Times New Roman" w:cs="Times New Roman"/>
      <w:sz w:val="28"/>
      <w:szCs w:val="20"/>
      <w:lang w:eastAsia="ru-RU"/>
    </w:rPr>
  </w:style>
  <w:style w:type="paragraph" w:styleId="aa">
    <w:name w:val="Balloon Text"/>
    <w:basedOn w:val="a"/>
    <w:link w:val="ab"/>
    <w:uiPriority w:val="99"/>
    <w:semiHidden/>
    <w:unhideWhenUsed/>
    <w:rsid w:val="0097662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766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38380">
      <w:bodyDiv w:val="1"/>
      <w:marLeft w:val="0"/>
      <w:marRight w:val="0"/>
      <w:marTop w:val="0"/>
      <w:marBottom w:val="0"/>
      <w:divBdr>
        <w:top w:val="none" w:sz="0" w:space="0" w:color="auto"/>
        <w:left w:val="none" w:sz="0" w:space="0" w:color="auto"/>
        <w:bottom w:val="none" w:sz="0" w:space="0" w:color="auto"/>
        <w:right w:val="none" w:sz="0" w:space="0" w:color="auto"/>
      </w:divBdr>
    </w:div>
    <w:div w:id="221134211">
      <w:bodyDiv w:val="1"/>
      <w:marLeft w:val="0"/>
      <w:marRight w:val="0"/>
      <w:marTop w:val="0"/>
      <w:marBottom w:val="0"/>
      <w:divBdr>
        <w:top w:val="none" w:sz="0" w:space="0" w:color="auto"/>
        <w:left w:val="none" w:sz="0" w:space="0" w:color="auto"/>
        <w:bottom w:val="none" w:sz="0" w:space="0" w:color="auto"/>
        <w:right w:val="none" w:sz="0" w:space="0" w:color="auto"/>
      </w:divBdr>
    </w:div>
    <w:div w:id="485433778">
      <w:bodyDiv w:val="1"/>
      <w:marLeft w:val="0"/>
      <w:marRight w:val="0"/>
      <w:marTop w:val="0"/>
      <w:marBottom w:val="0"/>
      <w:divBdr>
        <w:top w:val="none" w:sz="0" w:space="0" w:color="auto"/>
        <w:left w:val="none" w:sz="0" w:space="0" w:color="auto"/>
        <w:bottom w:val="none" w:sz="0" w:space="0" w:color="auto"/>
        <w:right w:val="none" w:sz="0" w:space="0" w:color="auto"/>
      </w:divBdr>
    </w:div>
    <w:div w:id="724718454">
      <w:bodyDiv w:val="1"/>
      <w:marLeft w:val="0"/>
      <w:marRight w:val="0"/>
      <w:marTop w:val="0"/>
      <w:marBottom w:val="0"/>
      <w:divBdr>
        <w:top w:val="none" w:sz="0" w:space="0" w:color="auto"/>
        <w:left w:val="none" w:sz="0" w:space="0" w:color="auto"/>
        <w:bottom w:val="none" w:sz="0" w:space="0" w:color="auto"/>
        <w:right w:val="none" w:sz="0" w:space="0" w:color="auto"/>
      </w:divBdr>
    </w:div>
    <w:div w:id="1193032672">
      <w:bodyDiv w:val="1"/>
      <w:marLeft w:val="0"/>
      <w:marRight w:val="0"/>
      <w:marTop w:val="0"/>
      <w:marBottom w:val="0"/>
      <w:divBdr>
        <w:top w:val="none" w:sz="0" w:space="0" w:color="auto"/>
        <w:left w:val="none" w:sz="0" w:space="0" w:color="auto"/>
        <w:bottom w:val="none" w:sz="0" w:space="0" w:color="auto"/>
        <w:right w:val="none" w:sz="0" w:space="0" w:color="auto"/>
      </w:divBdr>
    </w:div>
    <w:div w:id="1586722062">
      <w:bodyDiv w:val="1"/>
      <w:marLeft w:val="0"/>
      <w:marRight w:val="0"/>
      <w:marTop w:val="0"/>
      <w:marBottom w:val="0"/>
      <w:divBdr>
        <w:top w:val="none" w:sz="0" w:space="0" w:color="auto"/>
        <w:left w:val="none" w:sz="0" w:space="0" w:color="auto"/>
        <w:bottom w:val="none" w:sz="0" w:space="0" w:color="auto"/>
        <w:right w:val="none" w:sz="0" w:space="0" w:color="auto"/>
      </w:divBdr>
    </w:div>
    <w:div w:id="171719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434D7-23B7-447D-B3B4-01FE5B7F4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6304</TotalTime>
  <Pages>106</Pages>
  <Words>38366</Words>
  <Characters>218688</Characters>
  <Application>Microsoft Office Word</Application>
  <DocSecurity>0</DocSecurity>
  <Lines>1822</Lines>
  <Paragraphs>513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256541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Григорьева М. В.</dc:creator>
  <cp:lastModifiedBy>Варульникова С.</cp:lastModifiedBy>
  <cp:revision>361</cp:revision>
  <cp:lastPrinted>2022-01-13T07:56:00Z</cp:lastPrinted>
  <dcterms:created xsi:type="dcterms:W3CDTF">2021-01-20T15:01:00Z</dcterms:created>
  <dcterms:modified xsi:type="dcterms:W3CDTF">2022-01-14T09:07:00Z</dcterms:modified>
</cp:coreProperties>
</file>